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3DBEB" w14:textId="77777777" w:rsidR="004D6D52" w:rsidRPr="00A27144" w:rsidRDefault="004D6D52" w:rsidP="004D6D52">
      <w:pPr>
        <w:autoSpaceDE w:val="0"/>
        <w:autoSpaceDN w:val="0"/>
        <w:adjustRightInd w:val="0"/>
        <w:jc w:val="center"/>
        <w:rPr>
          <w:sz w:val="40"/>
          <w:szCs w:val="40"/>
        </w:rPr>
      </w:pPr>
      <w:r w:rsidRPr="00773C5E">
        <w:rPr>
          <w:b/>
          <w:sz w:val="40"/>
          <w:szCs w:val="40"/>
        </w:rPr>
        <w:t>The Bitterroot Collegium</w:t>
      </w:r>
    </w:p>
    <w:p w14:paraId="05E87A13" w14:textId="5A54C95D" w:rsidR="004D6D52" w:rsidRPr="0058337F" w:rsidRDefault="0058337F" w:rsidP="004D6D52">
      <w:pPr>
        <w:autoSpaceDE w:val="0"/>
        <w:autoSpaceDN w:val="0"/>
        <w:adjustRightInd w:val="0"/>
        <w:jc w:val="center"/>
        <w:rPr>
          <w:b/>
          <w:bCs/>
          <w:iCs/>
          <w:sz w:val="40"/>
          <w:szCs w:val="40"/>
        </w:rPr>
      </w:pPr>
      <w:r w:rsidRPr="0058337F">
        <w:rPr>
          <w:b/>
          <w:bCs/>
          <w:iCs/>
          <w:sz w:val="40"/>
          <w:szCs w:val="40"/>
        </w:rPr>
        <w:t>Presents</w:t>
      </w:r>
    </w:p>
    <w:p w14:paraId="429FEB1E" w14:textId="025BAC20" w:rsidR="004D6D52" w:rsidRPr="0058337F" w:rsidRDefault="0058337F" w:rsidP="004D6D52">
      <w:pPr>
        <w:autoSpaceDE w:val="0"/>
        <w:autoSpaceDN w:val="0"/>
        <w:adjustRightInd w:val="0"/>
        <w:jc w:val="center"/>
        <w:rPr>
          <w:b/>
          <w:bCs/>
          <w:i/>
          <w:iCs/>
          <w:sz w:val="44"/>
          <w:szCs w:val="44"/>
        </w:rPr>
      </w:pPr>
      <w:r>
        <w:rPr>
          <w:b/>
          <w:bCs/>
          <w:i/>
          <w:iCs/>
          <w:sz w:val="44"/>
          <w:szCs w:val="44"/>
        </w:rPr>
        <w:t>At the Movies!</w:t>
      </w:r>
    </w:p>
    <w:p w14:paraId="160E8755" w14:textId="77777777" w:rsidR="004D6D52" w:rsidRPr="00FD4234" w:rsidRDefault="004D6D52" w:rsidP="004D6D52">
      <w:pPr>
        <w:autoSpaceDE w:val="0"/>
        <w:autoSpaceDN w:val="0"/>
        <w:adjustRightInd w:val="0"/>
        <w:jc w:val="center"/>
        <w:rPr>
          <w:sz w:val="36"/>
          <w:szCs w:val="36"/>
        </w:rPr>
      </w:pPr>
    </w:p>
    <w:p w14:paraId="0C0BAAEE" w14:textId="74E98AA7" w:rsidR="004D6D52" w:rsidRDefault="004D6D52" w:rsidP="004D6D52">
      <w:pPr>
        <w:autoSpaceDE w:val="0"/>
        <w:autoSpaceDN w:val="0"/>
        <w:adjustRightInd w:val="0"/>
        <w:jc w:val="center"/>
        <w:rPr>
          <w:sz w:val="32"/>
          <w:szCs w:val="32"/>
        </w:rPr>
      </w:pPr>
      <w:r>
        <w:rPr>
          <w:sz w:val="32"/>
          <w:szCs w:val="32"/>
        </w:rPr>
        <w:t xml:space="preserve"> </w:t>
      </w:r>
      <w:r w:rsidR="0058337F">
        <w:rPr>
          <w:sz w:val="32"/>
          <w:szCs w:val="32"/>
        </w:rPr>
        <w:t xml:space="preserve">Biblical &amp; </w:t>
      </w:r>
      <w:r>
        <w:rPr>
          <w:sz w:val="32"/>
          <w:szCs w:val="32"/>
        </w:rPr>
        <w:t xml:space="preserve">Practical Theology: </w:t>
      </w:r>
    </w:p>
    <w:p w14:paraId="36A91573" w14:textId="01531CA1" w:rsidR="004D6D52" w:rsidRDefault="0058337F" w:rsidP="004D6D52">
      <w:pPr>
        <w:autoSpaceDE w:val="0"/>
        <w:autoSpaceDN w:val="0"/>
        <w:adjustRightInd w:val="0"/>
        <w:jc w:val="center"/>
        <w:rPr>
          <w:iCs/>
          <w:sz w:val="32"/>
          <w:szCs w:val="32"/>
        </w:rPr>
      </w:pPr>
      <w:r>
        <w:rPr>
          <w:iCs/>
          <w:sz w:val="32"/>
          <w:szCs w:val="32"/>
        </w:rPr>
        <w:t>Bible &amp; Film Criticism</w:t>
      </w:r>
    </w:p>
    <w:p w14:paraId="6C7DF685" w14:textId="689FF21A" w:rsidR="00A17B87" w:rsidRDefault="00A17B87" w:rsidP="004D6D52">
      <w:pPr>
        <w:autoSpaceDE w:val="0"/>
        <w:autoSpaceDN w:val="0"/>
        <w:adjustRightInd w:val="0"/>
        <w:jc w:val="center"/>
        <w:rPr>
          <w:iCs/>
          <w:sz w:val="32"/>
          <w:szCs w:val="32"/>
        </w:rPr>
      </w:pPr>
      <w:r>
        <w:rPr>
          <w:iCs/>
          <w:sz w:val="32"/>
          <w:szCs w:val="32"/>
        </w:rPr>
        <w:t>Winter 2020</w:t>
      </w:r>
    </w:p>
    <w:p w14:paraId="4FBFBB5E" w14:textId="77777777" w:rsidR="0058337F" w:rsidRPr="0058337F" w:rsidRDefault="0058337F" w:rsidP="004D6D52">
      <w:pPr>
        <w:autoSpaceDE w:val="0"/>
        <w:autoSpaceDN w:val="0"/>
        <w:adjustRightInd w:val="0"/>
        <w:jc w:val="center"/>
        <w:rPr>
          <w:iCs/>
          <w:sz w:val="32"/>
          <w:szCs w:val="32"/>
        </w:rPr>
      </w:pPr>
    </w:p>
    <w:p w14:paraId="0FA89DF8" w14:textId="77777777" w:rsidR="004D6D52" w:rsidRDefault="004D6D52" w:rsidP="004D6D52">
      <w:pPr>
        <w:autoSpaceDE w:val="0"/>
        <w:autoSpaceDN w:val="0"/>
        <w:adjustRightInd w:val="0"/>
        <w:jc w:val="center"/>
      </w:pPr>
      <w:r>
        <w:t>Instructor: Dr. James V. Smith</w:t>
      </w:r>
    </w:p>
    <w:p w14:paraId="52C0E79E" w14:textId="77777777" w:rsidR="004D6D52" w:rsidRDefault="004D6D52" w:rsidP="004D6D52">
      <w:pPr>
        <w:autoSpaceDE w:val="0"/>
        <w:autoSpaceDN w:val="0"/>
        <w:adjustRightInd w:val="0"/>
        <w:jc w:val="center"/>
      </w:pPr>
      <w:r>
        <w:t>drjamesvsmith@gmail.com</w:t>
      </w:r>
    </w:p>
    <w:p w14:paraId="4D827EE6" w14:textId="77777777" w:rsidR="004D6D52" w:rsidRDefault="004D6D52" w:rsidP="004D6D52">
      <w:pPr>
        <w:autoSpaceDE w:val="0"/>
        <w:autoSpaceDN w:val="0"/>
        <w:adjustRightInd w:val="0"/>
        <w:jc w:val="center"/>
      </w:pPr>
    </w:p>
    <w:p w14:paraId="38962F4B" w14:textId="77777777" w:rsidR="004D6D52" w:rsidRDefault="004D6D52" w:rsidP="004D6D52">
      <w:pPr>
        <w:autoSpaceDE w:val="0"/>
        <w:autoSpaceDN w:val="0"/>
        <w:adjustRightInd w:val="0"/>
      </w:pPr>
    </w:p>
    <w:p w14:paraId="74A1110E" w14:textId="77777777" w:rsidR="004D6D52" w:rsidRPr="00DF71FC" w:rsidRDefault="004D6D52" w:rsidP="004D6D52">
      <w:pPr>
        <w:rPr>
          <w:b/>
        </w:rPr>
      </w:pPr>
      <w:r>
        <w:t xml:space="preserve">     The purpose of “The Bitterroot Collegium” is to provide a comprehensive program of Christian education by equipping both the hearts and minds of Christian men and women to be more faithful and fruitful followers of the Lord Jesus Christ.</w:t>
      </w:r>
    </w:p>
    <w:p w14:paraId="62184ADB" w14:textId="77777777" w:rsidR="004D6D52" w:rsidRDefault="004D6D52" w:rsidP="004D6D52"/>
    <w:p w14:paraId="58FCAEAA" w14:textId="77777777" w:rsidR="004D6D52" w:rsidRDefault="004D6D52" w:rsidP="004D6D52"/>
    <w:p w14:paraId="70C59A4E" w14:textId="77777777" w:rsidR="004D6D52" w:rsidRDefault="004D6D52" w:rsidP="004D6D52">
      <w:pPr>
        <w:rPr>
          <w:b/>
        </w:rPr>
      </w:pPr>
      <w:r>
        <w:rPr>
          <w:b/>
        </w:rPr>
        <w:t>Program Details</w:t>
      </w:r>
    </w:p>
    <w:p w14:paraId="67BD876A" w14:textId="77777777" w:rsidR="004D6D52" w:rsidRDefault="004D6D52" w:rsidP="004D6D52">
      <w:pPr>
        <w:rPr>
          <w:b/>
        </w:rPr>
      </w:pPr>
    </w:p>
    <w:p w14:paraId="6D00C8B1" w14:textId="77777777" w:rsidR="004D6D52" w:rsidRDefault="004D6D52" w:rsidP="004D6D52">
      <w:r>
        <w:t xml:space="preserve">Classes will meet for 1 hour per week and will typically continue from 4-8 weeks depending upon the topic. Topics/themes will draw from the 4 theological “food groups” including: </w:t>
      </w:r>
    </w:p>
    <w:p w14:paraId="522030AD" w14:textId="77777777" w:rsidR="004D6D52" w:rsidRDefault="004D6D52" w:rsidP="004D6D52"/>
    <w:p w14:paraId="37F838C9" w14:textId="77777777" w:rsidR="004D6D52" w:rsidRDefault="004D6D52" w:rsidP="004D6D52">
      <w:pPr>
        <w:numPr>
          <w:ilvl w:val="0"/>
          <w:numId w:val="1"/>
        </w:numPr>
      </w:pPr>
      <w:r>
        <w:t>Biblical Theology</w:t>
      </w:r>
    </w:p>
    <w:p w14:paraId="48A74BFD" w14:textId="77777777" w:rsidR="004D6D52" w:rsidRDefault="004D6D52" w:rsidP="004D6D52">
      <w:pPr>
        <w:numPr>
          <w:ilvl w:val="0"/>
          <w:numId w:val="1"/>
        </w:numPr>
      </w:pPr>
      <w:r>
        <w:t>Historical Theology</w:t>
      </w:r>
    </w:p>
    <w:p w14:paraId="551B0200" w14:textId="77777777" w:rsidR="004D6D52" w:rsidRDefault="004D6D52" w:rsidP="004D6D52">
      <w:pPr>
        <w:numPr>
          <w:ilvl w:val="0"/>
          <w:numId w:val="1"/>
        </w:numPr>
      </w:pPr>
      <w:r>
        <w:t>Systematic Theology</w:t>
      </w:r>
    </w:p>
    <w:p w14:paraId="082892B8" w14:textId="77777777" w:rsidR="004D6D52" w:rsidRDefault="004D6D52" w:rsidP="004D6D52">
      <w:pPr>
        <w:numPr>
          <w:ilvl w:val="0"/>
          <w:numId w:val="1"/>
        </w:numPr>
      </w:pPr>
      <w:r>
        <w:t>Practical Theology</w:t>
      </w:r>
    </w:p>
    <w:p w14:paraId="179152B8" w14:textId="77777777" w:rsidR="004D6D52" w:rsidRDefault="004D6D52" w:rsidP="004D6D52"/>
    <w:p w14:paraId="3D1F2753" w14:textId="77777777" w:rsidR="004D6D52" w:rsidRDefault="004D6D52" w:rsidP="004D6D52"/>
    <w:p w14:paraId="6F3463C1" w14:textId="77777777" w:rsidR="004D6D52" w:rsidRDefault="004D6D52" w:rsidP="004D6D52">
      <w:r>
        <w:t xml:space="preserve">Classes will alternate between the “food groups,” while topics will be chosen based on the vision and values of Mosaic Church. </w:t>
      </w:r>
    </w:p>
    <w:p w14:paraId="47E3E3B1" w14:textId="77777777" w:rsidR="004D6D52" w:rsidRDefault="004D6D52" w:rsidP="004D6D52"/>
    <w:p w14:paraId="004F37FB" w14:textId="77777777" w:rsidR="004D6D52" w:rsidRDefault="004D6D52" w:rsidP="004D6D52">
      <w:pPr>
        <w:autoSpaceDE w:val="0"/>
        <w:autoSpaceDN w:val="0"/>
        <w:adjustRightInd w:val="0"/>
      </w:pPr>
    </w:p>
    <w:p w14:paraId="7A23479C" w14:textId="5873FF2A" w:rsidR="004D6D52" w:rsidRDefault="0058337F" w:rsidP="004D6D52">
      <w:pPr>
        <w:autoSpaceDE w:val="0"/>
        <w:autoSpaceDN w:val="0"/>
        <w:adjustRightInd w:val="0"/>
      </w:pPr>
      <w:r>
        <w:t xml:space="preserve">     This winter, we are pleased to offer a</w:t>
      </w:r>
      <w:r w:rsidR="00A17B87">
        <w:t xml:space="preserve"> </w:t>
      </w:r>
      <w:proofErr w:type="gramStart"/>
      <w:r w:rsidR="00A17B87">
        <w:t>7 week</w:t>
      </w:r>
      <w:proofErr w:type="gramEnd"/>
      <w:r w:rsidR="00A17B87">
        <w:t xml:space="preserve"> course e</w:t>
      </w:r>
      <w:r>
        <w:t xml:space="preserve">ntitled, </w:t>
      </w:r>
      <w:r>
        <w:rPr>
          <w:i/>
          <w:iCs/>
        </w:rPr>
        <w:t xml:space="preserve">“At the Movies: </w:t>
      </w:r>
      <w:r w:rsidR="00F77C2E">
        <w:rPr>
          <w:i/>
          <w:iCs/>
        </w:rPr>
        <w:t>T</w:t>
      </w:r>
      <w:r>
        <w:rPr>
          <w:i/>
          <w:iCs/>
        </w:rPr>
        <w:t xml:space="preserve">he Bible &amp; Film Criticism,” </w:t>
      </w:r>
      <w:r>
        <w:t xml:space="preserve">which will cover aspects of Biblical and Practical Theology. Unfortunately, many people today, are deriving their knowledge of Scripture from Hollywood movies, however, this also offers an unprecedented opportunity to make use of film as a practical vehicle to engage non-believers with the gospel, as well. In this class, we will discuss the intersection between the Bible and </w:t>
      </w:r>
      <w:r w:rsidR="00F77C2E">
        <w:t>F</w:t>
      </w:r>
      <w:r>
        <w:t xml:space="preserve">ilm, as well as learning the basic principles of film as an art form. </w:t>
      </w:r>
    </w:p>
    <w:p w14:paraId="12F2E2DB" w14:textId="77777777" w:rsidR="0058337F" w:rsidRPr="0058337F" w:rsidRDefault="0058337F" w:rsidP="004D6D52">
      <w:pPr>
        <w:autoSpaceDE w:val="0"/>
        <w:autoSpaceDN w:val="0"/>
        <w:adjustRightInd w:val="0"/>
      </w:pPr>
    </w:p>
    <w:p w14:paraId="367F2B0D" w14:textId="77777777" w:rsidR="004D6D52" w:rsidRPr="007169D6" w:rsidRDefault="004D6D52" w:rsidP="004D6D52">
      <w:pPr>
        <w:autoSpaceDE w:val="0"/>
        <w:autoSpaceDN w:val="0"/>
        <w:adjustRightInd w:val="0"/>
      </w:pPr>
    </w:p>
    <w:p w14:paraId="47A371DB" w14:textId="77777777" w:rsidR="004D6D52" w:rsidRPr="005E759D" w:rsidRDefault="004D6D52" w:rsidP="004D6D52">
      <w:pPr>
        <w:autoSpaceDE w:val="0"/>
        <w:autoSpaceDN w:val="0"/>
        <w:adjustRightInd w:val="0"/>
        <w:jc w:val="center"/>
        <w:rPr>
          <w:b/>
          <w:i/>
          <w:sz w:val="32"/>
          <w:szCs w:val="32"/>
        </w:rPr>
      </w:pPr>
      <w:r>
        <w:rPr>
          <w:b/>
          <w:i/>
          <w:sz w:val="32"/>
          <w:szCs w:val="32"/>
        </w:rPr>
        <w:lastRenderedPageBreak/>
        <w:t>Class Schedule</w:t>
      </w:r>
    </w:p>
    <w:p w14:paraId="6453BA1E" w14:textId="77777777" w:rsidR="004D6D52" w:rsidRDefault="004D6D52" w:rsidP="004D6D52">
      <w:pPr>
        <w:autoSpaceDE w:val="0"/>
        <w:autoSpaceDN w:val="0"/>
        <w:adjustRightInd w:val="0"/>
        <w:rPr>
          <w:sz w:val="20"/>
        </w:rPr>
      </w:pPr>
      <w:r>
        <w:rPr>
          <w:sz w:val="20"/>
        </w:rPr>
        <w:tab/>
      </w:r>
      <w:r>
        <w:rPr>
          <w:sz w:val="20"/>
        </w:rPr>
        <w:tab/>
      </w:r>
      <w:r>
        <w:rPr>
          <w:sz w:val="20"/>
        </w:rPr>
        <w:tab/>
        <w:t xml:space="preserve">   </w:t>
      </w:r>
    </w:p>
    <w:p w14:paraId="7B180FC0" w14:textId="77777777" w:rsidR="004D6D52" w:rsidRPr="000460C8" w:rsidRDefault="004D6D52" w:rsidP="004D6D52">
      <w:pPr>
        <w:autoSpaceDE w:val="0"/>
        <w:autoSpaceDN w:val="0"/>
        <w:adjustRightInd w:val="0"/>
        <w:rPr>
          <w:sz w:val="20"/>
        </w:rPr>
      </w:pPr>
    </w:p>
    <w:p w14:paraId="65212671" w14:textId="6D9B7E8F" w:rsidR="004D6D52" w:rsidRPr="00FA4AA4" w:rsidRDefault="00A17B87" w:rsidP="004D6D52">
      <w:pPr>
        <w:autoSpaceDE w:val="0"/>
        <w:autoSpaceDN w:val="0"/>
        <w:adjustRightInd w:val="0"/>
      </w:pPr>
      <w:r>
        <w:t>1/12</w:t>
      </w:r>
      <w:r w:rsidR="004D6D52">
        <w:t xml:space="preserve">    – The Church &amp; Hollywood: A “Love/Hate” Relationship</w:t>
      </w:r>
    </w:p>
    <w:p w14:paraId="43CCBA42" w14:textId="77777777" w:rsidR="004D6D52" w:rsidRDefault="004D6D52" w:rsidP="004D6D52">
      <w:pPr>
        <w:autoSpaceDE w:val="0"/>
        <w:autoSpaceDN w:val="0"/>
        <w:adjustRightInd w:val="0"/>
        <w:ind w:firstLine="720"/>
        <w:rPr>
          <w:b/>
          <w:bCs/>
          <w:i/>
          <w:iCs/>
          <w:sz w:val="20"/>
        </w:rPr>
      </w:pPr>
      <w:r>
        <w:rPr>
          <w:sz w:val="20"/>
        </w:rPr>
        <w:t xml:space="preserve">   Film: The Life &amp; Passion of Jesus Christ (1905) </w:t>
      </w:r>
    </w:p>
    <w:p w14:paraId="20123D76" w14:textId="77777777" w:rsidR="004D6D52" w:rsidRDefault="004D6D52" w:rsidP="004D6D52">
      <w:pPr>
        <w:autoSpaceDE w:val="0"/>
        <w:autoSpaceDN w:val="0"/>
        <w:adjustRightInd w:val="0"/>
        <w:ind w:firstLine="720"/>
        <w:rPr>
          <w:sz w:val="20"/>
        </w:rPr>
      </w:pPr>
      <w:r>
        <w:rPr>
          <w:sz w:val="20"/>
        </w:rPr>
        <w:t xml:space="preserve">   Focus Questions:  1) Many people have noted the “power of film” to change lives? What movies</w:t>
      </w:r>
    </w:p>
    <w:p w14:paraId="76CC9648" w14:textId="77777777" w:rsidR="004D6D52" w:rsidRDefault="004D6D52" w:rsidP="004D6D52">
      <w:pPr>
        <w:autoSpaceDE w:val="0"/>
        <w:autoSpaceDN w:val="0"/>
        <w:adjustRightInd w:val="0"/>
        <w:ind w:left="2160"/>
        <w:rPr>
          <w:sz w:val="20"/>
        </w:rPr>
      </w:pPr>
      <w:r>
        <w:rPr>
          <w:sz w:val="20"/>
        </w:rPr>
        <w:t xml:space="preserve">        have impacted or significantly changed your life? Why?</w:t>
      </w:r>
    </w:p>
    <w:p w14:paraId="21AE2DC3" w14:textId="77777777" w:rsidR="004D6D52" w:rsidRDefault="004D6D52" w:rsidP="004D6D52">
      <w:pPr>
        <w:autoSpaceDE w:val="0"/>
        <w:autoSpaceDN w:val="0"/>
        <w:adjustRightInd w:val="0"/>
        <w:ind w:left="1440" w:firstLine="720"/>
        <w:rPr>
          <w:sz w:val="20"/>
        </w:rPr>
      </w:pPr>
      <w:r>
        <w:rPr>
          <w:sz w:val="20"/>
        </w:rPr>
        <w:t xml:space="preserve">    2) The 1960’s &amp; 1970’s undermined the ability of the Church to shape </w:t>
      </w:r>
    </w:p>
    <w:p w14:paraId="321E5101" w14:textId="77777777" w:rsidR="004D6D52" w:rsidRDefault="004D6D52" w:rsidP="004D6D52">
      <w:pPr>
        <w:autoSpaceDE w:val="0"/>
        <w:autoSpaceDN w:val="0"/>
        <w:adjustRightInd w:val="0"/>
        <w:ind w:left="1440" w:firstLine="720"/>
        <w:rPr>
          <w:sz w:val="20"/>
        </w:rPr>
      </w:pPr>
      <w:r>
        <w:rPr>
          <w:sz w:val="20"/>
        </w:rPr>
        <w:t xml:space="preserve">         the film industry? Why is discussion now more important vs. </w:t>
      </w:r>
      <w:proofErr w:type="gramStart"/>
      <w:r>
        <w:rPr>
          <w:sz w:val="20"/>
        </w:rPr>
        <w:t>older</w:t>
      </w:r>
      <w:proofErr w:type="gramEnd"/>
    </w:p>
    <w:p w14:paraId="501671EC" w14:textId="77777777" w:rsidR="004D6D52" w:rsidRDefault="004D6D52" w:rsidP="004D6D52">
      <w:pPr>
        <w:autoSpaceDE w:val="0"/>
        <w:autoSpaceDN w:val="0"/>
        <w:adjustRightInd w:val="0"/>
        <w:ind w:left="1440" w:firstLine="720"/>
        <w:rPr>
          <w:sz w:val="20"/>
        </w:rPr>
      </w:pPr>
      <w:r>
        <w:rPr>
          <w:sz w:val="20"/>
        </w:rPr>
        <w:t xml:space="preserve">         forms of censorship? </w:t>
      </w:r>
    </w:p>
    <w:p w14:paraId="081D4D6B" w14:textId="77777777" w:rsidR="004D6D52" w:rsidRDefault="004D6D52" w:rsidP="004D6D52">
      <w:pPr>
        <w:autoSpaceDE w:val="0"/>
        <w:autoSpaceDN w:val="0"/>
        <w:adjustRightInd w:val="0"/>
        <w:ind w:left="1440" w:firstLine="720"/>
        <w:rPr>
          <w:sz w:val="20"/>
        </w:rPr>
      </w:pPr>
      <w:r>
        <w:rPr>
          <w:sz w:val="20"/>
        </w:rPr>
        <w:t xml:space="preserve">    3) What forces have com</w:t>
      </w:r>
      <w:bookmarkStart w:id="0" w:name="_GoBack"/>
      <w:bookmarkEnd w:id="0"/>
      <w:r>
        <w:rPr>
          <w:sz w:val="20"/>
        </w:rPr>
        <w:t xml:space="preserve">e to shape </w:t>
      </w:r>
      <w:smartTag w:uri="urn:schemas-microsoft-com:office:smarttags" w:element="country-region">
        <w:smartTag w:uri="urn:schemas-microsoft-com:office:smarttags" w:element="place">
          <w:r>
            <w:rPr>
              <w:sz w:val="20"/>
            </w:rPr>
            <w:t>America</w:t>
          </w:r>
        </w:smartTag>
      </w:smartTag>
      <w:r>
        <w:rPr>
          <w:sz w:val="20"/>
        </w:rPr>
        <w:t xml:space="preserve"> into a “movie culture” in </w:t>
      </w:r>
    </w:p>
    <w:p w14:paraId="672FBDD0" w14:textId="796C7FAC" w:rsidR="004D6D52" w:rsidRDefault="004D6D52" w:rsidP="004D6D52">
      <w:pPr>
        <w:autoSpaceDE w:val="0"/>
        <w:autoSpaceDN w:val="0"/>
        <w:adjustRightInd w:val="0"/>
        <w:ind w:left="1440" w:firstLine="720"/>
        <w:rPr>
          <w:sz w:val="20"/>
        </w:rPr>
      </w:pPr>
      <w:r>
        <w:rPr>
          <w:sz w:val="20"/>
        </w:rPr>
        <w:t xml:space="preserve">         the last </w:t>
      </w:r>
      <w:r w:rsidR="00A17B87">
        <w:rPr>
          <w:sz w:val="20"/>
        </w:rPr>
        <w:t>4</w:t>
      </w:r>
      <w:r>
        <w:rPr>
          <w:sz w:val="20"/>
        </w:rPr>
        <w:t xml:space="preserve">0 years? What are some ways that churches and religious </w:t>
      </w:r>
      <w:proofErr w:type="gramStart"/>
      <w:r>
        <w:rPr>
          <w:sz w:val="20"/>
        </w:rPr>
        <w:t>people</w:t>
      </w:r>
      <w:proofErr w:type="gramEnd"/>
      <w:r>
        <w:rPr>
          <w:sz w:val="20"/>
        </w:rPr>
        <w:t xml:space="preserve"> </w:t>
      </w:r>
    </w:p>
    <w:p w14:paraId="2D91BA64" w14:textId="77777777" w:rsidR="004D6D52" w:rsidRDefault="004D6D52" w:rsidP="004D6D52">
      <w:pPr>
        <w:autoSpaceDE w:val="0"/>
        <w:autoSpaceDN w:val="0"/>
        <w:adjustRightInd w:val="0"/>
        <w:ind w:left="1440" w:firstLine="720"/>
        <w:rPr>
          <w:sz w:val="20"/>
        </w:rPr>
      </w:pPr>
      <w:r>
        <w:rPr>
          <w:sz w:val="20"/>
        </w:rPr>
        <w:t xml:space="preserve">         have responded to and made use of film? </w:t>
      </w:r>
    </w:p>
    <w:p w14:paraId="38D3B540" w14:textId="77777777" w:rsidR="004D6D52" w:rsidRDefault="004D6D52" w:rsidP="004D6D52">
      <w:pPr>
        <w:pStyle w:val="Footer"/>
        <w:tabs>
          <w:tab w:val="clear" w:pos="4320"/>
          <w:tab w:val="clear" w:pos="8640"/>
        </w:tabs>
        <w:autoSpaceDE w:val="0"/>
        <w:autoSpaceDN w:val="0"/>
        <w:adjustRightInd w:val="0"/>
      </w:pPr>
    </w:p>
    <w:p w14:paraId="2CDD3C0E" w14:textId="77777777" w:rsidR="004D6D52" w:rsidRDefault="004D6D52" w:rsidP="004D6D52">
      <w:pPr>
        <w:pStyle w:val="Footer"/>
        <w:tabs>
          <w:tab w:val="clear" w:pos="4320"/>
          <w:tab w:val="clear" w:pos="8640"/>
        </w:tabs>
        <w:autoSpaceDE w:val="0"/>
        <w:autoSpaceDN w:val="0"/>
        <w:adjustRightInd w:val="0"/>
      </w:pPr>
    </w:p>
    <w:p w14:paraId="3E55BCD4" w14:textId="2CC98C80" w:rsidR="004D6D52" w:rsidRPr="00F77C2E" w:rsidRDefault="00A17B87" w:rsidP="004D6D52">
      <w:pPr>
        <w:pStyle w:val="Footer"/>
        <w:tabs>
          <w:tab w:val="clear" w:pos="4320"/>
          <w:tab w:val="clear" w:pos="8640"/>
        </w:tabs>
        <w:rPr>
          <w:i/>
        </w:rPr>
      </w:pPr>
      <w:r>
        <w:t>1/19</w:t>
      </w:r>
      <w:r w:rsidR="004D6D52">
        <w:t xml:space="preserve">      - Cecil B. DeMille</w:t>
      </w:r>
      <w:r w:rsidR="00F77C2E">
        <w:t>:</w:t>
      </w:r>
      <w:r w:rsidR="004D6D52">
        <w:t xml:space="preserve"> </w:t>
      </w:r>
      <w:r w:rsidR="00F77C2E" w:rsidRPr="00F77C2E">
        <w:rPr>
          <w:i/>
        </w:rPr>
        <w:t xml:space="preserve">The </w:t>
      </w:r>
      <w:r w:rsidR="004D6D52" w:rsidRPr="00F77C2E">
        <w:rPr>
          <w:i/>
        </w:rPr>
        <w:t>10 Commandments</w:t>
      </w:r>
    </w:p>
    <w:p w14:paraId="7A39DF63" w14:textId="77777777" w:rsidR="004D6D52" w:rsidRDefault="004D6D52" w:rsidP="004D6D52">
      <w:pPr>
        <w:pStyle w:val="Footer"/>
        <w:tabs>
          <w:tab w:val="clear" w:pos="4320"/>
          <w:tab w:val="clear" w:pos="8640"/>
        </w:tabs>
        <w:ind w:firstLine="720"/>
        <w:rPr>
          <w:b/>
          <w:bCs/>
          <w:sz w:val="20"/>
        </w:rPr>
      </w:pPr>
      <w:r>
        <w:rPr>
          <w:sz w:val="20"/>
        </w:rPr>
        <w:t xml:space="preserve">     </w:t>
      </w:r>
      <w:smartTag w:uri="urn:schemas-microsoft-com:office:smarttags" w:element="City">
        <w:smartTag w:uri="urn:schemas-microsoft-com:office:smarttags" w:element="place">
          <w:r>
            <w:rPr>
              <w:sz w:val="20"/>
            </w:rPr>
            <w:t>Reading</w:t>
          </w:r>
        </w:smartTag>
      </w:smartTag>
      <w:r>
        <w:rPr>
          <w:sz w:val="20"/>
        </w:rPr>
        <w:t>: Exodus 1-20</w:t>
      </w:r>
      <w:r>
        <w:rPr>
          <w:b/>
          <w:bCs/>
          <w:sz w:val="20"/>
        </w:rPr>
        <w:t xml:space="preserve"> </w:t>
      </w:r>
    </w:p>
    <w:p w14:paraId="193BD905" w14:textId="77777777" w:rsidR="004D6D52" w:rsidRPr="00FA4AA4" w:rsidRDefault="004D6D52" w:rsidP="004D6D52">
      <w:pPr>
        <w:pStyle w:val="Footer"/>
        <w:tabs>
          <w:tab w:val="clear" w:pos="4320"/>
          <w:tab w:val="clear" w:pos="8640"/>
        </w:tabs>
        <w:ind w:firstLine="720"/>
        <w:rPr>
          <w:b/>
          <w:sz w:val="20"/>
        </w:rPr>
      </w:pPr>
      <w:r>
        <w:rPr>
          <w:sz w:val="20"/>
        </w:rPr>
        <w:t xml:space="preserve">     Film: The 10 Commandments</w:t>
      </w:r>
      <w:r>
        <w:rPr>
          <w:b/>
          <w:sz w:val="20"/>
        </w:rPr>
        <w:t xml:space="preserve"> </w:t>
      </w:r>
    </w:p>
    <w:p w14:paraId="280158A1" w14:textId="77777777" w:rsidR="004D6D52" w:rsidRDefault="004D6D52" w:rsidP="004D6D52">
      <w:pPr>
        <w:autoSpaceDE w:val="0"/>
        <w:autoSpaceDN w:val="0"/>
        <w:adjustRightInd w:val="0"/>
        <w:rPr>
          <w:sz w:val="20"/>
          <w:szCs w:val="20"/>
        </w:rPr>
      </w:pPr>
      <w:r>
        <w:rPr>
          <w:sz w:val="20"/>
        </w:rPr>
        <w:t xml:space="preserve">                   </w:t>
      </w:r>
      <w:r>
        <w:rPr>
          <w:sz w:val="20"/>
          <w:szCs w:val="20"/>
        </w:rPr>
        <w:t>Focus Questions: 1) When was the first time you saw Cecil DeMille’s epic, “The 10</w:t>
      </w:r>
    </w:p>
    <w:p w14:paraId="56B1DAB9" w14:textId="77777777" w:rsidR="004D6D52" w:rsidRDefault="004D6D52" w:rsidP="004D6D52">
      <w:pPr>
        <w:autoSpaceDE w:val="0"/>
        <w:autoSpaceDN w:val="0"/>
        <w:adjustRightInd w:val="0"/>
        <w:ind w:left="2160"/>
        <w:rPr>
          <w:sz w:val="20"/>
          <w:szCs w:val="20"/>
        </w:rPr>
      </w:pPr>
      <w:r>
        <w:rPr>
          <w:sz w:val="20"/>
          <w:szCs w:val="20"/>
        </w:rPr>
        <w:t xml:space="preserve">         Commandments?” What do you remember about it? How closely does it</w:t>
      </w:r>
    </w:p>
    <w:p w14:paraId="0020DAEE" w14:textId="77777777" w:rsidR="004D6D52" w:rsidRDefault="004D6D52" w:rsidP="004D6D52">
      <w:pPr>
        <w:autoSpaceDE w:val="0"/>
        <w:autoSpaceDN w:val="0"/>
        <w:adjustRightInd w:val="0"/>
        <w:ind w:left="2160"/>
        <w:rPr>
          <w:sz w:val="20"/>
          <w:szCs w:val="20"/>
        </w:rPr>
      </w:pPr>
      <w:r>
        <w:rPr>
          <w:sz w:val="20"/>
          <w:szCs w:val="20"/>
        </w:rPr>
        <w:t xml:space="preserve">         follow the Biblical text? </w:t>
      </w:r>
    </w:p>
    <w:p w14:paraId="077B8946" w14:textId="77777777" w:rsidR="004D6D52" w:rsidRDefault="004D6D52" w:rsidP="004D6D52">
      <w:pPr>
        <w:autoSpaceDE w:val="0"/>
        <w:autoSpaceDN w:val="0"/>
        <w:adjustRightInd w:val="0"/>
        <w:rPr>
          <w:sz w:val="20"/>
          <w:szCs w:val="20"/>
        </w:rPr>
      </w:pPr>
      <w:r>
        <w:rPr>
          <w:sz w:val="20"/>
          <w:szCs w:val="20"/>
        </w:rPr>
        <w:tab/>
      </w:r>
      <w:r>
        <w:rPr>
          <w:sz w:val="20"/>
          <w:szCs w:val="20"/>
        </w:rPr>
        <w:tab/>
      </w:r>
      <w:r>
        <w:rPr>
          <w:sz w:val="20"/>
          <w:szCs w:val="20"/>
        </w:rPr>
        <w:tab/>
        <w:t xml:space="preserve">    2) In recent years, billboards have appeared on our highways reminding us</w:t>
      </w:r>
    </w:p>
    <w:p w14:paraId="294DE75F" w14:textId="77777777" w:rsidR="004D6D52" w:rsidRDefault="004D6D52" w:rsidP="004D6D52">
      <w:pPr>
        <w:autoSpaceDE w:val="0"/>
        <w:autoSpaceDN w:val="0"/>
        <w:adjustRightInd w:val="0"/>
        <w:rPr>
          <w:sz w:val="20"/>
          <w:szCs w:val="20"/>
        </w:rPr>
      </w:pPr>
      <w:r>
        <w:rPr>
          <w:sz w:val="20"/>
          <w:szCs w:val="20"/>
        </w:rPr>
        <w:tab/>
      </w:r>
      <w:r>
        <w:rPr>
          <w:sz w:val="20"/>
          <w:szCs w:val="20"/>
        </w:rPr>
        <w:tab/>
      </w:r>
      <w:r>
        <w:rPr>
          <w:sz w:val="20"/>
          <w:szCs w:val="20"/>
        </w:rPr>
        <w:tab/>
        <w:t xml:space="preserve">         that God has given 10 commandments, not 10 suggestions. In a</w:t>
      </w:r>
    </w:p>
    <w:p w14:paraId="2CB1FE6C" w14:textId="77777777" w:rsidR="004D6D52" w:rsidRDefault="004D6D52" w:rsidP="004D6D52">
      <w:pPr>
        <w:autoSpaceDE w:val="0"/>
        <w:autoSpaceDN w:val="0"/>
        <w:adjustRightInd w:val="0"/>
        <w:rPr>
          <w:sz w:val="20"/>
          <w:szCs w:val="20"/>
        </w:rPr>
      </w:pPr>
      <w:r>
        <w:rPr>
          <w:sz w:val="20"/>
          <w:szCs w:val="20"/>
        </w:rPr>
        <w:tab/>
      </w:r>
      <w:r>
        <w:rPr>
          <w:sz w:val="20"/>
          <w:szCs w:val="20"/>
        </w:rPr>
        <w:tab/>
      </w:r>
      <w:r>
        <w:rPr>
          <w:sz w:val="20"/>
          <w:szCs w:val="20"/>
        </w:rPr>
        <w:tab/>
        <w:t xml:space="preserve">         nation that recognizes the separation of church &amp; state, do you agree with </w:t>
      </w:r>
    </w:p>
    <w:p w14:paraId="437A3470" w14:textId="77777777" w:rsidR="004D6D52" w:rsidRDefault="004D6D52" w:rsidP="004D6D52">
      <w:pPr>
        <w:autoSpaceDE w:val="0"/>
        <w:autoSpaceDN w:val="0"/>
        <w:adjustRightInd w:val="0"/>
        <w:rPr>
          <w:sz w:val="20"/>
          <w:szCs w:val="20"/>
        </w:rPr>
      </w:pPr>
      <w:r>
        <w:rPr>
          <w:sz w:val="20"/>
          <w:szCs w:val="20"/>
        </w:rPr>
        <w:tab/>
      </w:r>
      <w:r>
        <w:rPr>
          <w:sz w:val="20"/>
          <w:szCs w:val="20"/>
        </w:rPr>
        <w:tab/>
      </w:r>
      <w:r>
        <w:rPr>
          <w:sz w:val="20"/>
          <w:szCs w:val="20"/>
        </w:rPr>
        <w:tab/>
        <w:t xml:space="preserve">         this billboard assessment of our culture? Why and/or why not? </w:t>
      </w:r>
    </w:p>
    <w:p w14:paraId="423A7B8D" w14:textId="77777777" w:rsidR="004D6D52" w:rsidRDefault="004D6D52" w:rsidP="004D6D52">
      <w:pPr>
        <w:autoSpaceDE w:val="0"/>
        <w:autoSpaceDN w:val="0"/>
        <w:adjustRightInd w:val="0"/>
        <w:rPr>
          <w:sz w:val="20"/>
          <w:szCs w:val="20"/>
        </w:rPr>
      </w:pPr>
      <w:r>
        <w:rPr>
          <w:sz w:val="20"/>
          <w:szCs w:val="20"/>
        </w:rPr>
        <w:tab/>
      </w:r>
      <w:r>
        <w:rPr>
          <w:sz w:val="20"/>
          <w:szCs w:val="20"/>
        </w:rPr>
        <w:tab/>
      </w:r>
      <w:r>
        <w:rPr>
          <w:sz w:val="20"/>
          <w:szCs w:val="20"/>
        </w:rPr>
        <w:tab/>
        <w:t xml:space="preserve">    3) Some people have called Cecil DeMille’s movies “Bathtub &amp; Bible” epics.</w:t>
      </w:r>
    </w:p>
    <w:p w14:paraId="58A29DB3" w14:textId="77777777" w:rsidR="004D6D52" w:rsidRDefault="004D6D52" w:rsidP="004D6D52">
      <w:pPr>
        <w:autoSpaceDE w:val="0"/>
        <w:autoSpaceDN w:val="0"/>
        <w:adjustRightInd w:val="0"/>
        <w:ind w:left="2160"/>
        <w:rPr>
          <w:sz w:val="20"/>
          <w:szCs w:val="20"/>
        </w:rPr>
      </w:pPr>
      <w:r>
        <w:rPr>
          <w:sz w:val="20"/>
          <w:szCs w:val="20"/>
        </w:rPr>
        <w:t xml:space="preserve">         What do you notice about DeMille’s use of nudity &amp; faith? </w:t>
      </w:r>
    </w:p>
    <w:p w14:paraId="7188AED2" w14:textId="77777777" w:rsidR="004D6D52" w:rsidRDefault="004D6D52" w:rsidP="004D6D52">
      <w:pPr>
        <w:autoSpaceDE w:val="0"/>
        <w:autoSpaceDN w:val="0"/>
        <w:adjustRightInd w:val="0"/>
        <w:rPr>
          <w:sz w:val="20"/>
          <w:szCs w:val="20"/>
        </w:rPr>
      </w:pPr>
    </w:p>
    <w:p w14:paraId="23A7A37B" w14:textId="77777777" w:rsidR="004D6D52" w:rsidRPr="009E3CDD" w:rsidRDefault="004D6D52" w:rsidP="004D6D52">
      <w:pPr>
        <w:autoSpaceDE w:val="0"/>
        <w:autoSpaceDN w:val="0"/>
        <w:adjustRightInd w:val="0"/>
        <w:rPr>
          <w:sz w:val="20"/>
          <w:szCs w:val="20"/>
        </w:rPr>
      </w:pPr>
      <w:r>
        <w:rPr>
          <w:sz w:val="20"/>
          <w:szCs w:val="20"/>
        </w:rPr>
        <w:tab/>
      </w:r>
      <w:r>
        <w:rPr>
          <w:sz w:val="20"/>
          <w:szCs w:val="20"/>
        </w:rPr>
        <w:tab/>
      </w:r>
      <w:r>
        <w:rPr>
          <w:sz w:val="20"/>
          <w:szCs w:val="20"/>
        </w:rPr>
        <w:tab/>
        <w:t xml:space="preserve">    </w:t>
      </w:r>
      <w:r>
        <w:tab/>
      </w:r>
      <w:r>
        <w:tab/>
      </w:r>
      <w:r>
        <w:tab/>
        <w:t xml:space="preserve">        </w:t>
      </w:r>
      <w:r>
        <w:tab/>
      </w:r>
      <w:r>
        <w:tab/>
      </w:r>
    </w:p>
    <w:p w14:paraId="71375C74" w14:textId="05AD2290" w:rsidR="004D6D52" w:rsidRDefault="00A17B87" w:rsidP="004D6D52">
      <w:pPr>
        <w:autoSpaceDE w:val="0"/>
        <w:autoSpaceDN w:val="0"/>
        <w:adjustRightInd w:val="0"/>
      </w:pPr>
      <w:r>
        <w:t>1/26</w:t>
      </w:r>
      <w:r w:rsidR="004D6D52">
        <w:t xml:space="preserve">      – Morality &amp; the Rating System: Responding to Film </w:t>
      </w:r>
    </w:p>
    <w:p w14:paraId="73E2C5E0" w14:textId="77777777" w:rsidR="004D6D52" w:rsidRDefault="004D6D52" w:rsidP="004D6D52">
      <w:pPr>
        <w:pStyle w:val="PlainText"/>
        <w:autoSpaceDE w:val="0"/>
        <w:autoSpaceDN w:val="0"/>
        <w:adjustRightInd w:val="0"/>
        <w:rPr>
          <w:rFonts w:ascii="Times New Roman" w:hAnsi="Times New Roman" w:cs="Times New Roman"/>
          <w:szCs w:val="24"/>
        </w:rPr>
      </w:pPr>
      <w:r>
        <w:rPr>
          <w:rFonts w:ascii="Times New Roman" w:hAnsi="Times New Roman" w:cs="Times New Roman"/>
          <w:szCs w:val="24"/>
        </w:rPr>
        <w:tab/>
        <w:t xml:space="preserve">     Film: </w:t>
      </w:r>
      <w:proofErr w:type="spellStart"/>
      <w:r>
        <w:rPr>
          <w:rFonts w:ascii="Times New Roman" w:hAnsi="Times New Roman" w:cs="Times New Roman"/>
          <w:szCs w:val="24"/>
        </w:rPr>
        <w:t>Shindler’s</w:t>
      </w:r>
      <w:proofErr w:type="spellEnd"/>
      <w:r>
        <w:rPr>
          <w:rFonts w:ascii="Times New Roman" w:hAnsi="Times New Roman" w:cs="Times New Roman"/>
          <w:szCs w:val="24"/>
        </w:rPr>
        <w:t xml:space="preserve"> List </w:t>
      </w:r>
    </w:p>
    <w:p w14:paraId="5DCE0667" w14:textId="77777777" w:rsidR="004D6D52" w:rsidRDefault="004D6D52" w:rsidP="004D6D52">
      <w:pPr>
        <w:pStyle w:val="PlainText"/>
        <w:autoSpaceDE w:val="0"/>
        <w:autoSpaceDN w:val="0"/>
        <w:adjustRightInd w:val="0"/>
        <w:rPr>
          <w:rFonts w:ascii="Times New Roman" w:hAnsi="Times New Roman" w:cs="Times New Roman"/>
          <w:szCs w:val="24"/>
        </w:rPr>
      </w:pPr>
      <w:r>
        <w:rPr>
          <w:rFonts w:ascii="Times New Roman" w:hAnsi="Times New Roman" w:cs="Times New Roman"/>
          <w:szCs w:val="24"/>
        </w:rPr>
        <w:tab/>
        <w:t xml:space="preserve">     Focus Questions 1) In recent years, the Motion Picture Association of America’s (</w:t>
      </w:r>
      <w:smartTag w:uri="urn:schemas-microsoft-com:office:smarttags" w:element="stockticker">
        <w:r>
          <w:rPr>
            <w:rFonts w:ascii="Times New Roman" w:hAnsi="Times New Roman" w:cs="Times New Roman"/>
            <w:szCs w:val="24"/>
          </w:rPr>
          <w:t>MPAA</w:t>
        </w:r>
      </w:smartTag>
      <w:r>
        <w:rPr>
          <w:rFonts w:ascii="Times New Roman" w:hAnsi="Times New Roman" w:cs="Times New Roman"/>
          <w:szCs w:val="24"/>
        </w:rPr>
        <w:t>)</w:t>
      </w:r>
    </w:p>
    <w:p w14:paraId="43D88A24" w14:textId="77777777" w:rsidR="004D6D52" w:rsidRDefault="004D6D52" w:rsidP="004D6D52">
      <w:pPr>
        <w:pStyle w:val="PlainText"/>
        <w:autoSpaceDE w:val="0"/>
        <w:autoSpaceDN w:val="0"/>
        <w:adjustRightInd w:val="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Rating system has come under severe criticism. Why? </w:t>
      </w:r>
    </w:p>
    <w:p w14:paraId="6538500E" w14:textId="77777777" w:rsidR="004D6D52" w:rsidRDefault="004D6D52" w:rsidP="004D6D52">
      <w:pPr>
        <w:pStyle w:val="PlainText"/>
        <w:autoSpaceDE w:val="0"/>
        <w:autoSpaceDN w:val="0"/>
        <w:adjustRightInd w:val="0"/>
        <w:ind w:left="2160"/>
        <w:rPr>
          <w:rFonts w:ascii="Times New Roman" w:hAnsi="Times New Roman" w:cs="Times New Roman"/>
          <w:szCs w:val="24"/>
        </w:rPr>
      </w:pPr>
      <w:r>
        <w:rPr>
          <w:rFonts w:ascii="Times New Roman" w:hAnsi="Times New Roman" w:cs="Times New Roman"/>
          <w:szCs w:val="24"/>
        </w:rPr>
        <w:t xml:space="preserve">    2) Apart from the problems of the </w:t>
      </w:r>
      <w:smartTag w:uri="urn:schemas-microsoft-com:office:smarttags" w:element="stockticker">
        <w:r>
          <w:rPr>
            <w:rFonts w:ascii="Times New Roman" w:hAnsi="Times New Roman" w:cs="Times New Roman"/>
            <w:szCs w:val="24"/>
          </w:rPr>
          <w:t>MPAA</w:t>
        </w:r>
      </w:smartTag>
      <w:r>
        <w:rPr>
          <w:rFonts w:ascii="Times New Roman" w:hAnsi="Times New Roman" w:cs="Times New Roman"/>
          <w:szCs w:val="24"/>
        </w:rPr>
        <w:t xml:space="preserve"> rating system, do you believe that</w:t>
      </w:r>
    </w:p>
    <w:p w14:paraId="3C642624" w14:textId="77777777" w:rsidR="004D6D52" w:rsidRDefault="004D6D52" w:rsidP="004D6D52">
      <w:pPr>
        <w:pStyle w:val="PlainText"/>
        <w:autoSpaceDE w:val="0"/>
        <w:autoSpaceDN w:val="0"/>
        <w:adjustRightInd w:val="0"/>
        <w:ind w:left="2160"/>
        <w:rPr>
          <w:rFonts w:ascii="Times New Roman" w:hAnsi="Times New Roman" w:cs="Times New Roman"/>
          <w:szCs w:val="24"/>
        </w:rPr>
      </w:pPr>
      <w:r>
        <w:rPr>
          <w:rFonts w:ascii="Times New Roman" w:hAnsi="Times New Roman" w:cs="Times New Roman"/>
          <w:szCs w:val="24"/>
        </w:rPr>
        <w:t xml:space="preserve">         there are certain movies that are morally objectionable and should not be</w:t>
      </w:r>
    </w:p>
    <w:p w14:paraId="691812FC" w14:textId="77777777" w:rsidR="004D6D52" w:rsidRDefault="004D6D52" w:rsidP="004D6D52">
      <w:pPr>
        <w:pStyle w:val="PlainText"/>
        <w:autoSpaceDE w:val="0"/>
        <w:autoSpaceDN w:val="0"/>
        <w:adjustRightInd w:val="0"/>
        <w:ind w:left="2160"/>
        <w:rPr>
          <w:rFonts w:ascii="Times New Roman" w:hAnsi="Times New Roman" w:cs="Times New Roman"/>
          <w:szCs w:val="24"/>
        </w:rPr>
      </w:pPr>
      <w:r>
        <w:rPr>
          <w:rFonts w:ascii="Times New Roman" w:hAnsi="Times New Roman" w:cs="Times New Roman"/>
          <w:szCs w:val="24"/>
        </w:rPr>
        <w:t xml:space="preserve">         viewed? Why or why not? What role do religious and/or ethical</w:t>
      </w:r>
    </w:p>
    <w:p w14:paraId="5B9D3A91" w14:textId="77777777" w:rsidR="004D6D52" w:rsidRDefault="004D6D52" w:rsidP="004D6D52">
      <w:pPr>
        <w:pStyle w:val="PlainText"/>
        <w:autoSpaceDE w:val="0"/>
        <w:autoSpaceDN w:val="0"/>
        <w:adjustRightInd w:val="0"/>
        <w:ind w:left="2160"/>
        <w:rPr>
          <w:rFonts w:ascii="Times New Roman" w:hAnsi="Times New Roman" w:cs="Times New Roman"/>
          <w:szCs w:val="24"/>
        </w:rPr>
      </w:pPr>
      <w:r>
        <w:rPr>
          <w:rFonts w:ascii="Times New Roman" w:hAnsi="Times New Roman" w:cs="Times New Roman"/>
          <w:szCs w:val="24"/>
        </w:rPr>
        <w:t xml:space="preserve">         views play when assessing a film? </w:t>
      </w:r>
    </w:p>
    <w:p w14:paraId="39DCB188" w14:textId="77777777" w:rsidR="004D6D52" w:rsidRDefault="004D6D52" w:rsidP="004D6D52">
      <w:pPr>
        <w:pStyle w:val="PlainText"/>
        <w:autoSpaceDE w:val="0"/>
        <w:autoSpaceDN w:val="0"/>
        <w:adjustRightInd w:val="0"/>
        <w:ind w:left="2160"/>
        <w:rPr>
          <w:rFonts w:ascii="Times New Roman" w:hAnsi="Times New Roman" w:cs="Times New Roman"/>
          <w:szCs w:val="24"/>
        </w:rPr>
      </w:pPr>
      <w:r>
        <w:rPr>
          <w:rFonts w:ascii="Times New Roman" w:hAnsi="Times New Roman" w:cs="Times New Roman"/>
          <w:szCs w:val="24"/>
        </w:rPr>
        <w:t xml:space="preserve">    3) Movies frequently address heated topics such as abortion, homosexuality</w:t>
      </w:r>
    </w:p>
    <w:p w14:paraId="6293749D" w14:textId="77777777" w:rsidR="004D6D52" w:rsidRDefault="004D6D52" w:rsidP="004D6D52">
      <w:pPr>
        <w:pStyle w:val="PlainText"/>
        <w:autoSpaceDE w:val="0"/>
        <w:autoSpaceDN w:val="0"/>
        <w:adjustRightInd w:val="0"/>
        <w:ind w:left="2160"/>
        <w:rPr>
          <w:rFonts w:ascii="Times New Roman" w:hAnsi="Times New Roman" w:cs="Times New Roman"/>
          <w:szCs w:val="24"/>
        </w:rPr>
      </w:pPr>
      <w:r>
        <w:rPr>
          <w:rFonts w:ascii="Times New Roman" w:hAnsi="Times New Roman" w:cs="Times New Roman"/>
          <w:szCs w:val="24"/>
        </w:rPr>
        <w:t xml:space="preserve">        and euthanasia among others. How have movies influenced public</w:t>
      </w:r>
    </w:p>
    <w:p w14:paraId="4DED8C71" w14:textId="77777777" w:rsidR="004D6D52" w:rsidRDefault="004D6D52" w:rsidP="004D6D52">
      <w:pPr>
        <w:pStyle w:val="PlainText"/>
        <w:autoSpaceDE w:val="0"/>
        <w:autoSpaceDN w:val="0"/>
        <w:adjustRightInd w:val="0"/>
        <w:ind w:left="2160"/>
        <w:rPr>
          <w:rFonts w:ascii="Times New Roman" w:hAnsi="Times New Roman" w:cs="Times New Roman"/>
          <w:szCs w:val="24"/>
        </w:rPr>
      </w:pPr>
      <w:r>
        <w:rPr>
          <w:rFonts w:ascii="Times New Roman" w:hAnsi="Times New Roman" w:cs="Times New Roman"/>
          <w:szCs w:val="24"/>
        </w:rPr>
        <w:t xml:space="preserve">        opinion?</w:t>
      </w:r>
    </w:p>
    <w:p w14:paraId="2D31A9FD" w14:textId="77777777" w:rsidR="004D6D52" w:rsidRDefault="004D6D52" w:rsidP="004D6D52">
      <w:pPr>
        <w:autoSpaceDE w:val="0"/>
        <w:autoSpaceDN w:val="0"/>
        <w:adjustRightInd w:val="0"/>
      </w:pPr>
    </w:p>
    <w:p w14:paraId="655307B4" w14:textId="77777777" w:rsidR="004D6D52" w:rsidRDefault="004D6D52" w:rsidP="004D6D52">
      <w:pPr>
        <w:autoSpaceDE w:val="0"/>
        <w:autoSpaceDN w:val="0"/>
        <w:adjustRightInd w:val="0"/>
      </w:pPr>
    </w:p>
    <w:p w14:paraId="3D5B7874" w14:textId="78017351" w:rsidR="004D6D52" w:rsidRPr="001B6737" w:rsidRDefault="00A17B87" w:rsidP="004D6D52">
      <w:pPr>
        <w:autoSpaceDE w:val="0"/>
        <w:autoSpaceDN w:val="0"/>
        <w:adjustRightInd w:val="0"/>
      </w:pPr>
      <w:r>
        <w:t xml:space="preserve">2/2   </w:t>
      </w:r>
      <w:r w:rsidR="004D6D52">
        <w:t xml:space="preserve">    – Children’s Films: Are Movies Art? </w:t>
      </w:r>
    </w:p>
    <w:p w14:paraId="7928E1D7" w14:textId="77777777" w:rsidR="004D6D52" w:rsidRDefault="004D6D52" w:rsidP="004D6D52">
      <w:pPr>
        <w:autoSpaceDE w:val="0"/>
        <w:autoSpaceDN w:val="0"/>
        <w:adjustRightInd w:val="0"/>
        <w:rPr>
          <w:b/>
          <w:bCs/>
          <w:sz w:val="20"/>
          <w:szCs w:val="20"/>
        </w:rPr>
      </w:pPr>
      <w:r>
        <w:t xml:space="preserve">               </w:t>
      </w:r>
      <w:smartTag w:uri="urn:schemas-microsoft-com:office:smarttags" w:element="City">
        <w:smartTag w:uri="urn:schemas-microsoft-com:office:smarttags" w:element="place">
          <w:r>
            <w:rPr>
              <w:sz w:val="20"/>
              <w:szCs w:val="20"/>
            </w:rPr>
            <w:t>Reading</w:t>
          </w:r>
        </w:smartTag>
      </w:smartTag>
      <w:r>
        <w:rPr>
          <w:sz w:val="20"/>
          <w:szCs w:val="20"/>
        </w:rPr>
        <w:t xml:space="preserve">: Jonah 1-4 </w:t>
      </w:r>
    </w:p>
    <w:p w14:paraId="306CDDEE" w14:textId="77777777" w:rsidR="004D6D52" w:rsidRDefault="004D6D52" w:rsidP="004D6D52">
      <w:pPr>
        <w:autoSpaceDE w:val="0"/>
        <w:autoSpaceDN w:val="0"/>
        <w:adjustRightInd w:val="0"/>
        <w:rPr>
          <w:b/>
          <w:bCs/>
          <w:sz w:val="20"/>
          <w:szCs w:val="20"/>
        </w:rPr>
      </w:pPr>
      <w:r>
        <w:rPr>
          <w:sz w:val="20"/>
          <w:szCs w:val="20"/>
        </w:rPr>
        <w:t xml:space="preserve">    </w:t>
      </w:r>
      <w:r>
        <w:rPr>
          <w:sz w:val="20"/>
          <w:szCs w:val="20"/>
        </w:rPr>
        <w:tab/>
        <w:t xml:space="preserve">    Film: Veggie Tales: Jonah </w:t>
      </w:r>
    </w:p>
    <w:p w14:paraId="5B8AD1CB" w14:textId="77777777" w:rsidR="004D6D52" w:rsidRDefault="004D6D52" w:rsidP="004D6D52">
      <w:pPr>
        <w:autoSpaceDE w:val="0"/>
        <w:autoSpaceDN w:val="0"/>
        <w:adjustRightInd w:val="0"/>
        <w:rPr>
          <w:sz w:val="20"/>
          <w:szCs w:val="20"/>
        </w:rPr>
      </w:pPr>
      <w:r>
        <w:rPr>
          <w:sz w:val="20"/>
          <w:szCs w:val="20"/>
        </w:rPr>
        <w:tab/>
        <w:t xml:space="preserve">    Focus Questions: 1) The Book of Jonah is unlike any other in the Old Testament? Most people</w:t>
      </w:r>
    </w:p>
    <w:p w14:paraId="779F4CE2" w14:textId="77777777" w:rsidR="004D6D52" w:rsidRDefault="004D6D52" w:rsidP="004D6D52">
      <w:pPr>
        <w:autoSpaceDE w:val="0"/>
        <w:autoSpaceDN w:val="0"/>
        <w:adjustRightInd w:val="0"/>
        <w:ind w:left="1440" w:firstLine="720"/>
        <w:rPr>
          <w:sz w:val="20"/>
          <w:szCs w:val="20"/>
        </w:rPr>
      </w:pPr>
      <w:r>
        <w:rPr>
          <w:sz w:val="20"/>
          <w:szCs w:val="20"/>
        </w:rPr>
        <w:t xml:space="preserve">         remember Jonah &amp; the Whale. Is this the most important thing found in</w:t>
      </w:r>
    </w:p>
    <w:p w14:paraId="355568C6" w14:textId="77777777" w:rsidR="004D6D52" w:rsidRDefault="004D6D52" w:rsidP="004D6D52">
      <w:pPr>
        <w:autoSpaceDE w:val="0"/>
        <w:autoSpaceDN w:val="0"/>
        <w:adjustRightInd w:val="0"/>
        <w:ind w:left="1440" w:firstLine="720"/>
        <w:rPr>
          <w:sz w:val="20"/>
          <w:szCs w:val="20"/>
        </w:rPr>
      </w:pPr>
      <w:r>
        <w:rPr>
          <w:sz w:val="20"/>
          <w:szCs w:val="20"/>
        </w:rPr>
        <w:t xml:space="preserve">         this book? </w:t>
      </w:r>
    </w:p>
    <w:p w14:paraId="28A13259" w14:textId="77777777" w:rsidR="004D6D52" w:rsidRDefault="004D6D52" w:rsidP="004D6D52">
      <w:pPr>
        <w:autoSpaceDE w:val="0"/>
        <w:autoSpaceDN w:val="0"/>
        <w:adjustRightInd w:val="0"/>
        <w:ind w:left="2160"/>
        <w:rPr>
          <w:sz w:val="20"/>
        </w:rPr>
      </w:pPr>
      <w:r>
        <w:rPr>
          <w:sz w:val="20"/>
        </w:rPr>
        <w:t xml:space="preserve">    2) Do you believe that film can be a real form of art? If so, how would you</w:t>
      </w:r>
    </w:p>
    <w:p w14:paraId="4B153F92" w14:textId="77777777" w:rsidR="004D6D52" w:rsidRPr="00D77789" w:rsidRDefault="004D6D52" w:rsidP="004D6D52">
      <w:pPr>
        <w:autoSpaceDE w:val="0"/>
        <w:autoSpaceDN w:val="0"/>
        <w:adjustRightInd w:val="0"/>
        <w:ind w:left="2160"/>
        <w:rPr>
          <w:sz w:val="20"/>
          <w:szCs w:val="20"/>
        </w:rPr>
      </w:pPr>
      <w:r>
        <w:rPr>
          <w:sz w:val="20"/>
        </w:rPr>
        <w:t xml:space="preserve">        defend film? In what ways are art and business combined? </w:t>
      </w:r>
    </w:p>
    <w:p w14:paraId="0934A992" w14:textId="77777777" w:rsidR="004D6D52" w:rsidRDefault="004D6D52" w:rsidP="004D6D52">
      <w:pPr>
        <w:autoSpaceDE w:val="0"/>
        <w:autoSpaceDN w:val="0"/>
        <w:adjustRightInd w:val="0"/>
        <w:ind w:left="2160"/>
        <w:rPr>
          <w:sz w:val="20"/>
        </w:rPr>
      </w:pPr>
      <w:r>
        <w:rPr>
          <w:sz w:val="20"/>
        </w:rPr>
        <w:t xml:space="preserve">    3) Some people believe that movies have become the world’s new art form.</w:t>
      </w:r>
    </w:p>
    <w:p w14:paraId="4459FE3C" w14:textId="77777777" w:rsidR="004D6D52" w:rsidRPr="00D77789" w:rsidRDefault="004D6D52" w:rsidP="004D6D52">
      <w:pPr>
        <w:autoSpaceDE w:val="0"/>
        <w:autoSpaceDN w:val="0"/>
        <w:adjustRightInd w:val="0"/>
        <w:ind w:left="2160"/>
        <w:rPr>
          <w:sz w:val="20"/>
        </w:rPr>
      </w:pPr>
      <w:r>
        <w:rPr>
          <w:sz w:val="20"/>
        </w:rPr>
        <w:t xml:space="preserve">         Would you agree or disagree? Why? </w:t>
      </w:r>
    </w:p>
    <w:p w14:paraId="4B7B267A" w14:textId="77777777" w:rsidR="004D6D52" w:rsidRDefault="004D6D52" w:rsidP="004D6D52">
      <w:pPr>
        <w:pStyle w:val="Footer"/>
        <w:tabs>
          <w:tab w:val="clear" w:pos="4320"/>
          <w:tab w:val="clear" w:pos="8640"/>
        </w:tabs>
      </w:pPr>
    </w:p>
    <w:p w14:paraId="4E7FF8A0" w14:textId="77777777" w:rsidR="004D6D52" w:rsidRPr="009E3CDD" w:rsidRDefault="004D6D52" w:rsidP="004D6D52">
      <w:pPr>
        <w:pStyle w:val="Footer"/>
        <w:tabs>
          <w:tab w:val="clear" w:pos="4320"/>
          <w:tab w:val="clear" w:pos="8640"/>
        </w:tabs>
      </w:pPr>
      <w:r>
        <w:lastRenderedPageBreak/>
        <w:tab/>
      </w:r>
      <w:r>
        <w:tab/>
      </w:r>
      <w:r>
        <w:tab/>
        <w:t xml:space="preserve">         </w:t>
      </w:r>
      <w:r>
        <w:rPr>
          <w:sz w:val="20"/>
        </w:rPr>
        <w:tab/>
      </w:r>
      <w:r>
        <w:rPr>
          <w:sz w:val="20"/>
        </w:rPr>
        <w:tab/>
      </w:r>
      <w:r>
        <w:rPr>
          <w:sz w:val="20"/>
        </w:rPr>
        <w:tab/>
        <w:t xml:space="preserve"> </w:t>
      </w:r>
    </w:p>
    <w:p w14:paraId="1E71F7F4" w14:textId="0F55F16B" w:rsidR="004D6D52" w:rsidRPr="008414E9" w:rsidRDefault="00A17B87" w:rsidP="004D6D52">
      <w:pPr>
        <w:autoSpaceDE w:val="0"/>
        <w:autoSpaceDN w:val="0"/>
        <w:adjustRightInd w:val="0"/>
        <w:rPr>
          <w:bCs/>
          <w:i/>
          <w:sz w:val="20"/>
        </w:rPr>
      </w:pPr>
      <w:r>
        <w:t xml:space="preserve">2/9  </w:t>
      </w:r>
      <w:r w:rsidR="004D6D52">
        <w:t xml:space="preserve">     </w:t>
      </w:r>
      <w:proofErr w:type="gramStart"/>
      <w:r w:rsidR="004D6D52">
        <w:t xml:space="preserve">– </w:t>
      </w:r>
      <w:r w:rsidR="004D6D52">
        <w:rPr>
          <w:i/>
        </w:rPr>
        <w:t xml:space="preserve"> </w:t>
      </w:r>
      <w:r w:rsidR="004D6D52">
        <w:t>Pier</w:t>
      </w:r>
      <w:proofErr w:type="gramEnd"/>
      <w:r w:rsidR="004D6D52">
        <w:t xml:space="preserve"> Paolo Pasolini &amp; the Vatican: </w:t>
      </w:r>
      <w:r w:rsidR="004D6D52" w:rsidRPr="008414E9">
        <w:rPr>
          <w:i/>
        </w:rPr>
        <w:t>The Gospel According to Matthew</w:t>
      </w:r>
    </w:p>
    <w:p w14:paraId="15421FB7" w14:textId="77777777" w:rsidR="004D6D52" w:rsidRDefault="004D6D52" w:rsidP="004D6D52">
      <w:pPr>
        <w:pStyle w:val="Footer"/>
        <w:tabs>
          <w:tab w:val="clear" w:pos="4320"/>
          <w:tab w:val="clear" w:pos="8640"/>
        </w:tabs>
        <w:autoSpaceDE w:val="0"/>
        <w:autoSpaceDN w:val="0"/>
        <w:adjustRightInd w:val="0"/>
        <w:rPr>
          <w:sz w:val="20"/>
        </w:rPr>
      </w:pPr>
      <w:r>
        <w:rPr>
          <w:sz w:val="20"/>
        </w:rPr>
        <w:t xml:space="preserve">        </w:t>
      </w:r>
      <w:r>
        <w:rPr>
          <w:sz w:val="20"/>
        </w:rPr>
        <w:tab/>
        <w:t xml:space="preserve">     Film: The Gospel according to St. Matthew by Pier Paolo Pasolini </w:t>
      </w:r>
    </w:p>
    <w:p w14:paraId="24C75B51" w14:textId="77777777" w:rsidR="004D6D52" w:rsidRDefault="004D6D52" w:rsidP="004D6D52">
      <w:pPr>
        <w:autoSpaceDE w:val="0"/>
        <w:autoSpaceDN w:val="0"/>
        <w:adjustRightInd w:val="0"/>
        <w:ind w:left="720"/>
        <w:rPr>
          <w:sz w:val="20"/>
          <w:szCs w:val="20"/>
        </w:rPr>
      </w:pPr>
      <w:r w:rsidRPr="00A12631">
        <w:rPr>
          <w:sz w:val="20"/>
          <w:szCs w:val="20"/>
        </w:rPr>
        <w:t xml:space="preserve">     Focus Questions: 1) What well known items can be found in the “Sermon on the Mount in</w:t>
      </w:r>
    </w:p>
    <w:p w14:paraId="0F06EFDF" w14:textId="77777777" w:rsidR="004D6D52" w:rsidRDefault="004D6D52" w:rsidP="004D6D52">
      <w:pPr>
        <w:autoSpaceDE w:val="0"/>
        <w:autoSpaceDN w:val="0"/>
        <w:adjustRightInd w:val="0"/>
        <w:ind w:left="720"/>
        <w:rPr>
          <w:sz w:val="20"/>
        </w:rPr>
      </w:pPr>
      <w:r>
        <w:rPr>
          <w:sz w:val="20"/>
          <w:szCs w:val="20"/>
        </w:rPr>
        <w:t xml:space="preserve">                                      </w:t>
      </w:r>
      <w:r w:rsidRPr="00A12631">
        <w:rPr>
          <w:sz w:val="20"/>
          <w:szCs w:val="20"/>
        </w:rPr>
        <w:t xml:space="preserve">Matthew 5-7?” </w:t>
      </w:r>
      <w:r>
        <w:rPr>
          <w:sz w:val="20"/>
        </w:rPr>
        <w:t xml:space="preserve">Are there any sayings of Jesus that have found their </w:t>
      </w:r>
      <w:proofErr w:type="gramStart"/>
      <w:r>
        <w:rPr>
          <w:sz w:val="20"/>
        </w:rPr>
        <w:t>way</w:t>
      </w:r>
      <w:proofErr w:type="gramEnd"/>
    </w:p>
    <w:p w14:paraId="182CEF64" w14:textId="77777777" w:rsidR="004D6D52" w:rsidRPr="00A12631" w:rsidRDefault="004D6D52" w:rsidP="004D6D52">
      <w:pPr>
        <w:autoSpaceDE w:val="0"/>
        <w:autoSpaceDN w:val="0"/>
        <w:adjustRightInd w:val="0"/>
        <w:ind w:left="2160"/>
        <w:rPr>
          <w:sz w:val="20"/>
          <w:szCs w:val="20"/>
        </w:rPr>
      </w:pPr>
      <w:r>
        <w:rPr>
          <w:sz w:val="20"/>
        </w:rPr>
        <w:t xml:space="preserve">         into the English</w:t>
      </w:r>
      <w:r>
        <w:rPr>
          <w:sz w:val="20"/>
          <w:szCs w:val="20"/>
        </w:rPr>
        <w:t xml:space="preserve"> </w:t>
      </w:r>
      <w:r>
        <w:rPr>
          <w:sz w:val="20"/>
        </w:rPr>
        <w:t>language from Matthew 5-7? What are they?</w:t>
      </w:r>
    </w:p>
    <w:p w14:paraId="0EE89DB5" w14:textId="77777777" w:rsidR="004D6D52" w:rsidRDefault="004D6D52" w:rsidP="004D6D52">
      <w:pPr>
        <w:autoSpaceDE w:val="0"/>
        <w:autoSpaceDN w:val="0"/>
        <w:adjustRightInd w:val="0"/>
        <w:rPr>
          <w:sz w:val="20"/>
        </w:rPr>
      </w:pPr>
      <w:r>
        <w:rPr>
          <w:sz w:val="20"/>
        </w:rPr>
        <w:tab/>
      </w:r>
      <w:r>
        <w:rPr>
          <w:sz w:val="20"/>
        </w:rPr>
        <w:tab/>
      </w:r>
      <w:r>
        <w:rPr>
          <w:sz w:val="20"/>
        </w:rPr>
        <w:tab/>
        <w:t xml:space="preserve">     2) Pasolini’s movie makes use of black and white film. Do you like black </w:t>
      </w:r>
      <w:proofErr w:type="gramStart"/>
      <w:r>
        <w:rPr>
          <w:sz w:val="20"/>
        </w:rPr>
        <w:t>and</w:t>
      </w:r>
      <w:proofErr w:type="gramEnd"/>
    </w:p>
    <w:p w14:paraId="0CF6DC15" w14:textId="77777777" w:rsidR="004D6D52" w:rsidRDefault="004D6D52" w:rsidP="004D6D52">
      <w:pPr>
        <w:autoSpaceDE w:val="0"/>
        <w:autoSpaceDN w:val="0"/>
        <w:adjustRightInd w:val="0"/>
        <w:ind w:left="2160"/>
        <w:rPr>
          <w:sz w:val="20"/>
        </w:rPr>
      </w:pPr>
      <w:r>
        <w:rPr>
          <w:sz w:val="20"/>
        </w:rPr>
        <w:t xml:space="preserve">         white movies? If so, why? How are they different from color?  </w:t>
      </w:r>
    </w:p>
    <w:p w14:paraId="7565D55C" w14:textId="77777777" w:rsidR="004D6D52" w:rsidRDefault="004D6D52" w:rsidP="004D6D52">
      <w:pPr>
        <w:autoSpaceDE w:val="0"/>
        <w:autoSpaceDN w:val="0"/>
        <w:adjustRightInd w:val="0"/>
        <w:ind w:left="2160"/>
        <w:rPr>
          <w:sz w:val="20"/>
        </w:rPr>
      </w:pPr>
      <w:r>
        <w:rPr>
          <w:sz w:val="20"/>
        </w:rPr>
        <w:t xml:space="preserve">     3) Pasolini was inspired to make his movie after reading a hotel room Bible.</w:t>
      </w:r>
    </w:p>
    <w:p w14:paraId="5EB7326A" w14:textId="77777777" w:rsidR="004D6D52" w:rsidRDefault="004D6D52" w:rsidP="004D6D52">
      <w:pPr>
        <w:autoSpaceDE w:val="0"/>
        <w:autoSpaceDN w:val="0"/>
        <w:adjustRightInd w:val="0"/>
        <w:ind w:left="2160"/>
        <w:rPr>
          <w:sz w:val="20"/>
        </w:rPr>
      </w:pPr>
      <w:r>
        <w:rPr>
          <w:sz w:val="20"/>
        </w:rPr>
        <w:t xml:space="preserve">         Can you think of other “strategic” ways to place God’s Word </w:t>
      </w:r>
      <w:proofErr w:type="gramStart"/>
      <w:r>
        <w:rPr>
          <w:sz w:val="20"/>
        </w:rPr>
        <w:t>before</w:t>
      </w:r>
      <w:proofErr w:type="gramEnd"/>
    </w:p>
    <w:p w14:paraId="7EA849E6" w14:textId="2178B136" w:rsidR="004D6D52" w:rsidRPr="00A17B87" w:rsidRDefault="004D6D52" w:rsidP="00A17B87">
      <w:pPr>
        <w:autoSpaceDE w:val="0"/>
        <w:autoSpaceDN w:val="0"/>
        <w:adjustRightInd w:val="0"/>
        <w:ind w:left="2160"/>
        <w:rPr>
          <w:sz w:val="20"/>
        </w:rPr>
      </w:pPr>
      <w:r>
        <w:rPr>
          <w:sz w:val="20"/>
        </w:rPr>
        <w:t xml:space="preserve">          people who might not otherwise read </w:t>
      </w:r>
      <w:proofErr w:type="gramStart"/>
      <w:r>
        <w:rPr>
          <w:sz w:val="20"/>
        </w:rPr>
        <w:t>it?</w:t>
      </w:r>
      <w:proofErr w:type="gramEnd"/>
      <w:r>
        <w:rPr>
          <w:sz w:val="20"/>
        </w:rPr>
        <w:t xml:space="preserve"> </w:t>
      </w:r>
      <w:r>
        <w:rPr>
          <w:sz w:val="20"/>
        </w:rPr>
        <w:tab/>
      </w:r>
      <w:r>
        <w:rPr>
          <w:sz w:val="20"/>
        </w:rPr>
        <w:tab/>
      </w:r>
      <w:r>
        <w:rPr>
          <w:sz w:val="20"/>
        </w:rPr>
        <w:tab/>
        <w:t xml:space="preserve"> </w:t>
      </w:r>
    </w:p>
    <w:p w14:paraId="1927F0C5" w14:textId="77777777" w:rsidR="004D6D52" w:rsidRDefault="004D6D52" w:rsidP="004D6D52">
      <w:pPr>
        <w:pStyle w:val="Footer"/>
        <w:tabs>
          <w:tab w:val="clear" w:pos="4320"/>
          <w:tab w:val="clear" w:pos="8640"/>
          <w:tab w:val="left" w:pos="1860"/>
        </w:tabs>
        <w:autoSpaceDE w:val="0"/>
        <w:autoSpaceDN w:val="0"/>
        <w:adjustRightInd w:val="0"/>
      </w:pPr>
    </w:p>
    <w:p w14:paraId="2C4C84EB" w14:textId="77777777" w:rsidR="004D6D52" w:rsidRDefault="004D6D52" w:rsidP="004D6D52">
      <w:pPr>
        <w:pStyle w:val="Footer"/>
        <w:tabs>
          <w:tab w:val="clear" w:pos="4320"/>
          <w:tab w:val="clear" w:pos="8640"/>
          <w:tab w:val="left" w:pos="1860"/>
        </w:tabs>
        <w:autoSpaceDE w:val="0"/>
        <w:autoSpaceDN w:val="0"/>
        <w:adjustRightInd w:val="0"/>
      </w:pPr>
    </w:p>
    <w:p w14:paraId="0E93EC90" w14:textId="1D8CD262" w:rsidR="004D6D52" w:rsidRPr="00FA4AA4" w:rsidRDefault="00A17B87" w:rsidP="004D6D52">
      <w:pPr>
        <w:pStyle w:val="Footer"/>
        <w:tabs>
          <w:tab w:val="clear" w:pos="4320"/>
          <w:tab w:val="clear" w:pos="8640"/>
          <w:tab w:val="left" w:pos="1860"/>
        </w:tabs>
        <w:autoSpaceDE w:val="0"/>
        <w:autoSpaceDN w:val="0"/>
        <w:adjustRightInd w:val="0"/>
      </w:pPr>
      <w:r>
        <w:t xml:space="preserve">2/16   </w:t>
      </w:r>
      <w:r w:rsidR="004D6D52">
        <w:t xml:space="preserve">   – The Jesus Rock Opera: Image &amp; Music </w:t>
      </w:r>
    </w:p>
    <w:p w14:paraId="5BE704D6" w14:textId="77777777" w:rsidR="004D6D52" w:rsidRDefault="004D6D52" w:rsidP="004D6D52">
      <w:pPr>
        <w:tabs>
          <w:tab w:val="left" w:pos="1860"/>
        </w:tabs>
        <w:autoSpaceDE w:val="0"/>
        <w:autoSpaceDN w:val="0"/>
        <w:adjustRightInd w:val="0"/>
        <w:rPr>
          <w:b/>
          <w:bCs/>
          <w:sz w:val="20"/>
        </w:rPr>
      </w:pPr>
      <w:r>
        <w:rPr>
          <w:sz w:val="20"/>
        </w:rPr>
        <w:t xml:space="preserve">                    Film: Jesus Christ Superstar </w:t>
      </w:r>
    </w:p>
    <w:p w14:paraId="48B16C3E" w14:textId="77777777" w:rsidR="004D6D52" w:rsidRDefault="004D6D52" w:rsidP="004D6D52">
      <w:pPr>
        <w:autoSpaceDE w:val="0"/>
        <w:autoSpaceDN w:val="0"/>
        <w:adjustRightInd w:val="0"/>
        <w:rPr>
          <w:sz w:val="20"/>
        </w:rPr>
      </w:pPr>
      <w:r>
        <w:rPr>
          <w:sz w:val="20"/>
        </w:rPr>
        <w:t xml:space="preserve">                    Focus Questions:  1) What special problems or difficulties do movies possess that books or</w:t>
      </w:r>
    </w:p>
    <w:p w14:paraId="599272F2" w14:textId="77777777" w:rsidR="004D6D52" w:rsidRDefault="004D6D52" w:rsidP="004D6D52">
      <w:pPr>
        <w:autoSpaceDE w:val="0"/>
        <w:autoSpaceDN w:val="0"/>
        <w:adjustRightInd w:val="0"/>
        <w:ind w:left="2160"/>
        <w:rPr>
          <w:sz w:val="20"/>
        </w:rPr>
      </w:pPr>
      <w:r>
        <w:rPr>
          <w:sz w:val="20"/>
        </w:rPr>
        <w:t xml:space="preserve">           novels do not? </w:t>
      </w:r>
    </w:p>
    <w:p w14:paraId="62508162" w14:textId="77777777" w:rsidR="004D6D52" w:rsidRDefault="004D6D52" w:rsidP="004D6D52">
      <w:pPr>
        <w:autoSpaceDE w:val="0"/>
        <w:autoSpaceDN w:val="0"/>
        <w:adjustRightInd w:val="0"/>
        <w:ind w:left="2160"/>
        <w:rPr>
          <w:sz w:val="20"/>
        </w:rPr>
      </w:pPr>
      <w:r>
        <w:rPr>
          <w:sz w:val="20"/>
        </w:rPr>
        <w:t xml:space="preserve">       2) Some people believe that if you miss the opening (of many movies), you</w:t>
      </w:r>
    </w:p>
    <w:p w14:paraId="458073C7" w14:textId="77777777" w:rsidR="004D6D52" w:rsidRDefault="004D6D52" w:rsidP="004D6D52">
      <w:pPr>
        <w:autoSpaceDE w:val="0"/>
        <w:autoSpaceDN w:val="0"/>
        <w:adjustRightInd w:val="0"/>
        <w:ind w:left="2160"/>
        <w:rPr>
          <w:sz w:val="20"/>
        </w:rPr>
      </w:pPr>
      <w:r>
        <w:rPr>
          <w:sz w:val="20"/>
        </w:rPr>
        <w:t xml:space="preserve">           might as well not have seen the movie? How might this be true? Have</w:t>
      </w:r>
    </w:p>
    <w:p w14:paraId="6BE677B3" w14:textId="77777777" w:rsidR="004D6D52" w:rsidRDefault="004D6D52" w:rsidP="004D6D52">
      <w:pPr>
        <w:autoSpaceDE w:val="0"/>
        <w:autoSpaceDN w:val="0"/>
        <w:adjustRightInd w:val="0"/>
        <w:ind w:left="2160"/>
        <w:rPr>
          <w:sz w:val="20"/>
        </w:rPr>
      </w:pPr>
      <w:r>
        <w:rPr>
          <w:sz w:val="20"/>
        </w:rPr>
        <w:t xml:space="preserve">           you missed any movie openings only to find that “you might as well not</w:t>
      </w:r>
    </w:p>
    <w:p w14:paraId="038B0923" w14:textId="77777777" w:rsidR="004D6D52" w:rsidRDefault="004D6D52" w:rsidP="004D6D52">
      <w:pPr>
        <w:autoSpaceDE w:val="0"/>
        <w:autoSpaceDN w:val="0"/>
        <w:adjustRightInd w:val="0"/>
        <w:ind w:left="2160"/>
        <w:rPr>
          <w:sz w:val="20"/>
        </w:rPr>
      </w:pPr>
      <w:r>
        <w:rPr>
          <w:sz w:val="20"/>
        </w:rPr>
        <w:t xml:space="preserve">           have seen it?”</w:t>
      </w:r>
    </w:p>
    <w:p w14:paraId="07EA47FA" w14:textId="77777777" w:rsidR="004D6D52" w:rsidRDefault="004D6D52" w:rsidP="004D6D52">
      <w:pPr>
        <w:autoSpaceDE w:val="0"/>
        <w:autoSpaceDN w:val="0"/>
        <w:adjustRightInd w:val="0"/>
        <w:ind w:left="2160"/>
        <w:rPr>
          <w:sz w:val="20"/>
        </w:rPr>
      </w:pPr>
      <w:r>
        <w:rPr>
          <w:sz w:val="20"/>
        </w:rPr>
        <w:t xml:space="preserve">       3) How does music contribute to a film’s power and meaning? (Give</w:t>
      </w:r>
    </w:p>
    <w:p w14:paraId="41D80781" w14:textId="77777777" w:rsidR="004D6D52" w:rsidRPr="00FA4AA4" w:rsidRDefault="004D6D52" w:rsidP="004D6D52">
      <w:pPr>
        <w:autoSpaceDE w:val="0"/>
        <w:autoSpaceDN w:val="0"/>
        <w:adjustRightInd w:val="0"/>
        <w:ind w:left="2160"/>
        <w:rPr>
          <w:sz w:val="20"/>
        </w:rPr>
      </w:pPr>
      <w:r>
        <w:rPr>
          <w:sz w:val="20"/>
        </w:rPr>
        <w:t xml:space="preserve">            specific details and examples). </w:t>
      </w:r>
    </w:p>
    <w:p w14:paraId="17A4B6DC" w14:textId="77777777" w:rsidR="004D6D52" w:rsidRDefault="004D6D52" w:rsidP="004D6D52">
      <w:pPr>
        <w:autoSpaceDE w:val="0"/>
        <w:autoSpaceDN w:val="0"/>
        <w:adjustRightInd w:val="0"/>
      </w:pPr>
    </w:p>
    <w:p w14:paraId="2507C4FB" w14:textId="77777777" w:rsidR="004D6D52" w:rsidRDefault="004D6D52" w:rsidP="004D6D52">
      <w:pPr>
        <w:autoSpaceDE w:val="0"/>
        <w:autoSpaceDN w:val="0"/>
        <w:adjustRightInd w:val="0"/>
      </w:pPr>
    </w:p>
    <w:p w14:paraId="361C875C" w14:textId="0AD2F7B9" w:rsidR="004D6D52" w:rsidRPr="008414E9" w:rsidRDefault="00A17B87" w:rsidP="004D6D52">
      <w:pPr>
        <w:pStyle w:val="Footer"/>
        <w:tabs>
          <w:tab w:val="clear" w:pos="4320"/>
          <w:tab w:val="clear" w:pos="8640"/>
        </w:tabs>
        <w:autoSpaceDE w:val="0"/>
        <w:autoSpaceDN w:val="0"/>
        <w:adjustRightInd w:val="0"/>
        <w:rPr>
          <w:b/>
          <w:bCs/>
          <w:sz w:val="16"/>
        </w:rPr>
      </w:pPr>
      <w:r>
        <w:t xml:space="preserve">2/23   </w:t>
      </w:r>
      <w:r w:rsidR="004D6D52">
        <w:t xml:space="preserve">   </w:t>
      </w:r>
      <w:proofErr w:type="gramStart"/>
      <w:r w:rsidR="004D6D52">
        <w:t>–  Mel</w:t>
      </w:r>
      <w:proofErr w:type="gramEnd"/>
      <w:r w:rsidR="004D6D52">
        <w:t xml:space="preserve"> Gibson’s</w:t>
      </w:r>
      <w:r w:rsidR="00F77C2E">
        <w:t>:</w:t>
      </w:r>
      <w:r w:rsidR="004D6D52">
        <w:t xml:space="preserve"> </w:t>
      </w:r>
      <w:r w:rsidR="004D6D52" w:rsidRPr="00F77C2E">
        <w:rPr>
          <w:i/>
          <w:iCs/>
        </w:rPr>
        <w:t>The Passion of the Christ</w:t>
      </w:r>
    </w:p>
    <w:p w14:paraId="7F819468" w14:textId="77777777" w:rsidR="004D6D52" w:rsidRPr="008414E9" w:rsidRDefault="004D6D52" w:rsidP="004D6D52">
      <w:pPr>
        <w:pStyle w:val="Footer"/>
        <w:tabs>
          <w:tab w:val="clear" w:pos="4320"/>
          <w:tab w:val="clear" w:pos="8640"/>
        </w:tabs>
        <w:autoSpaceDE w:val="0"/>
        <w:autoSpaceDN w:val="0"/>
        <w:adjustRightInd w:val="0"/>
        <w:rPr>
          <w:b/>
          <w:sz w:val="20"/>
        </w:rPr>
      </w:pPr>
      <w:r>
        <w:t xml:space="preserve">                 </w:t>
      </w:r>
      <w:smartTag w:uri="urn:schemas-microsoft-com:office:smarttags" w:element="City">
        <w:smartTag w:uri="urn:schemas-microsoft-com:office:smarttags" w:element="place">
          <w:r>
            <w:rPr>
              <w:sz w:val="20"/>
            </w:rPr>
            <w:t>Reading</w:t>
          </w:r>
        </w:smartTag>
      </w:smartTag>
      <w:r>
        <w:rPr>
          <w:sz w:val="20"/>
        </w:rPr>
        <w:t>: John 18-19</w:t>
      </w:r>
    </w:p>
    <w:p w14:paraId="29275EA1" w14:textId="77777777" w:rsidR="004D6D52" w:rsidRDefault="004D6D52" w:rsidP="004D6D52">
      <w:pPr>
        <w:pStyle w:val="Footer"/>
        <w:tabs>
          <w:tab w:val="clear" w:pos="4320"/>
          <w:tab w:val="clear" w:pos="8640"/>
        </w:tabs>
        <w:autoSpaceDE w:val="0"/>
        <w:autoSpaceDN w:val="0"/>
        <w:adjustRightInd w:val="0"/>
        <w:rPr>
          <w:i/>
          <w:iCs/>
          <w:sz w:val="20"/>
        </w:rPr>
      </w:pPr>
      <w:r>
        <w:rPr>
          <w:sz w:val="20"/>
        </w:rPr>
        <w:tab/>
        <w:t xml:space="preserve">      Film: The Passion of the Christ</w:t>
      </w:r>
    </w:p>
    <w:p w14:paraId="66662246" w14:textId="77777777" w:rsidR="004D6D52" w:rsidRDefault="004D6D52" w:rsidP="004D6D52">
      <w:pPr>
        <w:autoSpaceDE w:val="0"/>
        <w:autoSpaceDN w:val="0"/>
        <w:adjustRightInd w:val="0"/>
        <w:jc w:val="both"/>
        <w:rPr>
          <w:sz w:val="20"/>
        </w:rPr>
      </w:pPr>
      <w:r>
        <w:rPr>
          <w:sz w:val="20"/>
        </w:rPr>
        <w:tab/>
        <w:t xml:space="preserve">      Focus Questions: 1) Gibson was one of the first filmmakers to try and portray a portion of the</w:t>
      </w:r>
    </w:p>
    <w:p w14:paraId="773DC4D2" w14:textId="77777777" w:rsidR="004D6D52" w:rsidRDefault="004D6D52" w:rsidP="004D6D52">
      <w:pPr>
        <w:autoSpaceDE w:val="0"/>
        <w:autoSpaceDN w:val="0"/>
        <w:adjustRightInd w:val="0"/>
        <w:jc w:val="both"/>
        <w:rPr>
          <w:sz w:val="20"/>
        </w:rPr>
      </w:pPr>
      <w:r>
        <w:rPr>
          <w:sz w:val="20"/>
        </w:rPr>
        <w:t xml:space="preserve">   </w:t>
      </w:r>
      <w:r>
        <w:rPr>
          <w:sz w:val="20"/>
        </w:rPr>
        <w:tab/>
      </w:r>
      <w:r>
        <w:rPr>
          <w:sz w:val="20"/>
        </w:rPr>
        <w:tab/>
      </w:r>
      <w:r>
        <w:rPr>
          <w:sz w:val="20"/>
        </w:rPr>
        <w:tab/>
        <w:t xml:space="preserve">           gospels instead of the whole life of Jesus. What problems might</w:t>
      </w:r>
    </w:p>
    <w:p w14:paraId="17B4B3FD" w14:textId="77777777" w:rsidR="004D6D52" w:rsidRDefault="004D6D52" w:rsidP="004D6D52">
      <w:pPr>
        <w:autoSpaceDE w:val="0"/>
        <w:autoSpaceDN w:val="0"/>
        <w:adjustRightInd w:val="0"/>
        <w:ind w:left="2160"/>
        <w:jc w:val="both"/>
        <w:rPr>
          <w:sz w:val="20"/>
        </w:rPr>
      </w:pPr>
      <w:r>
        <w:rPr>
          <w:sz w:val="20"/>
        </w:rPr>
        <w:t xml:space="preserve">           filmmakers have in trying to depict Jesus’ entire </w:t>
      </w:r>
      <w:proofErr w:type="gramStart"/>
      <w:r>
        <w:rPr>
          <w:sz w:val="20"/>
        </w:rPr>
        <w:t>life?</w:t>
      </w:r>
      <w:proofErr w:type="gramEnd"/>
    </w:p>
    <w:p w14:paraId="0A69A297" w14:textId="77777777" w:rsidR="004D6D52" w:rsidRDefault="004D6D52" w:rsidP="004D6D52">
      <w:pPr>
        <w:autoSpaceDE w:val="0"/>
        <w:autoSpaceDN w:val="0"/>
        <w:adjustRightInd w:val="0"/>
        <w:ind w:left="2160"/>
        <w:jc w:val="both"/>
        <w:rPr>
          <w:sz w:val="20"/>
        </w:rPr>
      </w:pPr>
      <w:r>
        <w:rPr>
          <w:sz w:val="20"/>
        </w:rPr>
        <w:t xml:space="preserve">       2) Many people told Gibson that no one would want to see his film because</w:t>
      </w:r>
    </w:p>
    <w:p w14:paraId="118F3EBE" w14:textId="77777777" w:rsidR="004D6D52" w:rsidRDefault="004D6D52" w:rsidP="004D6D52">
      <w:pPr>
        <w:autoSpaceDE w:val="0"/>
        <w:autoSpaceDN w:val="0"/>
        <w:adjustRightInd w:val="0"/>
        <w:ind w:left="2160"/>
        <w:jc w:val="both"/>
        <w:rPr>
          <w:sz w:val="20"/>
        </w:rPr>
      </w:pPr>
      <w:r>
        <w:rPr>
          <w:sz w:val="20"/>
        </w:rPr>
        <w:t xml:space="preserve">            it did not use English and that Americans were not interested in movies</w:t>
      </w:r>
    </w:p>
    <w:p w14:paraId="3F66C83B" w14:textId="77777777" w:rsidR="004D6D52" w:rsidRDefault="004D6D52" w:rsidP="004D6D52">
      <w:pPr>
        <w:autoSpaceDE w:val="0"/>
        <w:autoSpaceDN w:val="0"/>
        <w:adjustRightInd w:val="0"/>
        <w:ind w:left="2160"/>
        <w:jc w:val="both"/>
        <w:rPr>
          <w:sz w:val="20"/>
        </w:rPr>
      </w:pPr>
      <w:r>
        <w:rPr>
          <w:sz w:val="20"/>
        </w:rPr>
        <w:t xml:space="preserve">            with sub-titles. Why were they wrong? </w:t>
      </w:r>
    </w:p>
    <w:p w14:paraId="651C44AA" w14:textId="77777777" w:rsidR="004D6D52" w:rsidRDefault="004D6D52" w:rsidP="004D6D52">
      <w:pPr>
        <w:autoSpaceDE w:val="0"/>
        <w:autoSpaceDN w:val="0"/>
        <w:adjustRightInd w:val="0"/>
        <w:ind w:left="2160"/>
        <w:jc w:val="both"/>
        <w:rPr>
          <w:sz w:val="20"/>
        </w:rPr>
      </w:pPr>
      <w:r>
        <w:rPr>
          <w:sz w:val="20"/>
        </w:rPr>
        <w:t xml:space="preserve">       3) Some people believe that the Passion of the Christ is too bloody and</w:t>
      </w:r>
    </w:p>
    <w:p w14:paraId="088327AB" w14:textId="77777777" w:rsidR="004D6D52" w:rsidRDefault="004D6D52" w:rsidP="004D6D52">
      <w:pPr>
        <w:autoSpaceDE w:val="0"/>
        <w:autoSpaceDN w:val="0"/>
        <w:adjustRightInd w:val="0"/>
        <w:ind w:left="2160"/>
        <w:jc w:val="both"/>
        <w:rPr>
          <w:sz w:val="20"/>
        </w:rPr>
      </w:pPr>
      <w:r>
        <w:rPr>
          <w:sz w:val="20"/>
        </w:rPr>
        <w:t xml:space="preserve">            violent. What do you think? Is there a place in film for such </w:t>
      </w:r>
      <w:proofErr w:type="gramStart"/>
      <w:r>
        <w:rPr>
          <w:sz w:val="20"/>
        </w:rPr>
        <w:t>graphic</w:t>
      </w:r>
      <w:proofErr w:type="gramEnd"/>
    </w:p>
    <w:p w14:paraId="2A9592E7" w14:textId="77777777" w:rsidR="004D6D52" w:rsidRDefault="004D6D52" w:rsidP="004D6D52">
      <w:pPr>
        <w:autoSpaceDE w:val="0"/>
        <w:autoSpaceDN w:val="0"/>
        <w:adjustRightInd w:val="0"/>
        <w:ind w:left="2160"/>
        <w:jc w:val="both"/>
        <w:rPr>
          <w:sz w:val="20"/>
        </w:rPr>
      </w:pPr>
      <w:r>
        <w:rPr>
          <w:sz w:val="20"/>
        </w:rPr>
        <w:t xml:space="preserve">            imagery? </w:t>
      </w:r>
    </w:p>
    <w:p w14:paraId="47318235" w14:textId="77777777" w:rsidR="004D6D52" w:rsidRDefault="004D6D52" w:rsidP="004D6D52">
      <w:pPr>
        <w:autoSpaceDE w:val="0"/>
        <w:autoSpaceDN w:val="0"/>
        <w:adjustRightInd w:val="0"/>
        <w:jc w:val="both"/>
        <w:rPr>
          <w:b/>
          <w:bCs/>
          <w:i/>
          <w:iCs/>
          <w:sz w:val="20"/>
        </w:rPr>
      </w:pPr>
      <w:r>
        <w:rPr>
          <w:sz w:val="20"/>
        </w:rPr>
        <w:tab/>
      </w:r>
      <w:r>
        <w:rPr>
          <w:sz w:val="20"/>
        </w:rPr>
        <w:tab/>
      </w:r>
      <w:r>
        <w:rPr>
          <w:sz w:val="20"/>
        </w:rPr>
        <w:tab/>
        <w:t xml:space="preserve"> </w:t>
      </w:r>
    </w:p>
    <w:p w14:paraId="515D005F" w14:textId="77777777" w:rsidR="004D6D52" w:rsidRDefault="004D6D52" w:rsidP="004D6D52">
      <w:pPr>
        <w:autoSpaceDE w:val="0"/>
        <w:autoSpaceDN w:val="0"/>
        <w:adjustRightInd w:val="0"/>
      </w:pPr>
      <w:r>
        <w:rPr>
          <w:sz w:val="20"/>
        </w:rPr>
        <w:tab/>
        <w:t xml:space="preserve">      </w:t>
      </w:r>
      <w:r>
        <w:rPr>
          <w:sz w:val="20"/>
        </w:rPr>
        <w:tab/>
      </w:r>
      <w:r>
        <w:rPr>
          <w:sz w:val="20"/>
        </w:rPr>
        <w:tab/>
      </w:r>
    </w:p>
    <w:p w14:paraId="77E42389" w14:textId="77777777" w:rsidR="004D6D52" w:rsidRDefault="004D6D52" w:rsidP="004D6D52"/>
    <w:p w14:paraId="0634359C" w14:textId="77777777" w:rsidR="004D6D52" w:rsidRDefault="004D6D52" w:rsidP="004D6D52"/>
    <w:p w14:paraId="1BF95872" w14:textId="77777777" w:rsidR="004D6D52" w:rsidRDefault="004D6D52" w:rsidP="004D6D52"/>
    <w:p w14:paraId="47C2DEC9" w14:textId="77777777" w:rsidR="004D6D52" w:rsidRPr="00DC5431" w:rsidRDefault="004D6D52" w:rsidP="004D6D52">
      <w:pPr>
        <w:jc w:val="center"/>
        <w:rPr>
          <w:b/>
          <w:i/>
          <w:sz w:val="44"/>
          <w:szCs w:val="44"/>
        </w:rPr>
      </w:pPr>
      <w:r>
        <w:rPr>
          <w:b/>
          <w:i/>
          <w:sz w:val="44"/>
          <w:szCs w:val="44"/>
        </w:rPr>
        <w:t>Notes:</w:t>
      </w:r>
    </w:p>
    <w:p w14:paraId="311D1FBD" w14:textId="77777777" w:rsidR="004D6D52" w:rsidRDefault="004D6D52"/>
    <w:sectPr w:rsidR="004D6D5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EE0AC" w14:textId="77777777" w:rsidR="007E7F76" w:rsidRDefault="007E7F76" w:rsidP="008A7135">
      <w:r>
        <w:separator/>
      </w:r>
    </w:p>
  </w:endnote>
  <w:endnote w:type="continuationSeparator" w:id="0">
    <w:p w14:paraId="2B89C88D" w14:textId="77777777" w:rsidR="007E7F76" w:rsidRDefault="007E7F76" w:rsidP="008A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366D9" w14:textId="77777777" w:rsidR="008A7135" w:rsidRDefault="008A71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185884"/>
      <w:docPartObj>
        <w:docPartGallery w:val="Page Numbers (Bottom of Page)"/>
        <w:docPartUnique/>
      </w:docPartObj>
    </w:sdtPr>
    <w:sdtEndPr>
      <w:rPr>
        <w:color w:val="7F7F7F" w:themeColor="background1" w:themeShade="7F"/>
        <w:spacing w:val="60"/>
      </w:rPr>
    </w:sdtEndPr>
    <w:sdtContent>
      <w:p w14:paraId="4F5B76B2" w14:textId="3710C63B" w:rsidR="008A7135" w:rsidRDefault="008A713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75478F0" w14:textId="77777777" w:rsidR="008A7135" w:rsidRDefault="008A71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484E7" w14:textId="77777777" w:rsidR="008A7135" w:rsidRDefault="008A7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41640" w14:textId="77777777" w:rsidR="007E7F76" w:rsidRDefault="007E7F76" w:rsidP="008A7135">
      <w:r>
        <w:separator/>
      </w:r>
    </w:p>
  </w:footnote>
  <w:footnote w:type="continuationSeparator" w:id="0">
    <w:p w14:paraId="5BC795FE" w14:textId="77777777" w:rsidR="007E7F76" w:rsidRDefault="007E7F76" w:rsidP="008A7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FA246" w14:textId="77777777" w:rsidR="008A7135" w:rsidRDefault="008A71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3C731" w14:textId="77777777" w:rsidR="008A7135" w:rsidRDefault="008A71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60354" w14:textId="77777777" w:rsidR="008A7135" w:rsidRDefault="008A7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06AD9"/>
    <w:multiLevelType w:val="hybridMultilevel"/>
    <w:tmpl w:val="92C647D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D52"/>
    <w:rsid w:val="004D6D52"/>
    <w:rsid w:val="0058337F"/>
    <w:rsid w:val="007E7F76"/>
    <w:rsid w:val="00841740"/>
    <w:rsid w:val="008A7135"/>
    <w:rsid w:val="00A17B87"/>
    <w:rsid w:val="00F7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371F4CC"/>
  <w15:chartTrackingRefBased/>
  <w15:docId w15:val="{BB20C500-A555-4E95-B2AC-228D7D4F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D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6D52"/>
    <w:pPr>
      <w:tabs>
        <w:tab w:val="center" w:pos="4320"/>
        <w:tab w:val="right" w:pos="8640"/>
      </w:tabs>
    </w:pPr>
  </w:style>
  <w:style w:type="character" w:customStyle="1" w:styleId="FooterChar">
    <w:name w:val="Footer Char"/>
    <w:basedOn w:val="DefaultParagraphFont"/>
    <w:link w:val="Footer"/>
    <w:uiPriority w:val="99"/>
    <w:rsid w:val="004D6D52"/>
    <w:rPr>
      <w:rFonts w:ascii="Times New Roman" w:eastAsia="Times New Roman" w:hAnsi="Times New Roman" w:cs="Times New Roman"/>
      <w:sz w:val="24"/>
      <w:szCs w:val="24"/>
    </w:rPr>
  </w:style>
  <w:style w:type="paragraph" w:styleId="PlainText">
    <w:name w:val="Plain Text"/>
    <w:basedOn w:val="Normal"/>
    <w:link w:val="PlainTextChar"/>
    <w:rsid w:val="004D6D52"/>
    <w:rPr>
      <w:rFonts w:ascii="Courier New" w:hAnsi="Courier New" w:cs="Courier New"/>
      <w:sz w:val="20"/>
      <w:szCs w:val="20"/>
    </w:rPr>
  </w:style>
  <w:style w:type="character" w:customStyle="1" w:styleId="PlainTextChar">
    <w:name w:val="Plain Text Char"/>
    <w:basedOn w:val="DefaultParagraphFont"/>
    <w:link w:val="PlainText"/>
    <w:rsid w:val="004D6D52"/>
    <w:rPr>
      <w:rFonts w:ascii="Courier New" w:eastAsia="Times New Roman" w:hAnsi="Courier New" w:cs="Courier New"/>
      <w:sz w:val="20"/>
      <w:szCs w:val="20"/>
    </w:rPr>
  </w:style>
  <w:style w:type="paragraph" w:styleId="Header">
    <w:name w:val="header"/>
    <w:basedOn w:val="Normal"/>
    <w:link w:val="HeaderChar"/>
    <w:uiPriority w:val="99"/>
    <w:unhideWhenUsed/>
    <w:rsid w:val="008A7135"/>
    <w:pPr>
      <w:tabs>
        <w:tab w:val="center" w:pos="4680"/>
        <w:tab w:val="right" w:pos="9360"/>
      </w:tabs>
    </w:pPr>
  </w:style>
  <w:style w:type="character" w:customStyle="1" w:styleId="HeaderChar">
    <w:name w:val="Header Char"/>
    <w:basedOn w:val="DefaultParagraphFont"/>
    <w:link w:val="Header"/>
    <w:uiPriority w:val="99"/>
    <w:rsid w:val="008A713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956</Words>
  <Characters>5452</Characters>
  <Application>Microsoft Office Word</Application>
  <DocSecurity>0</DocSecurity>
  <Lines>45</Lines>
  <Paragraphs>12</Paragraphs>
  <ScaleCrop>false</ScaleCrop>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5</cp:revision>
  <dcterms:created xsi:type="dcterms:W3CDTF">2020-01-06T23:53:00Z</dcterms:created>
  <dcterms:modified xsi:type="dcterms:W3CDTF">2020-01-08T20:36:00Z</dcterms:modified>
</cp:coreProperties>
</file>